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C078" w14:textId="5A8BB36D" w:rsidR="00A756F7" w:rsidRDefault="00A756F7" w:rsidP="00A756F7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bookmarkStart w:id="0" w:name="_Hlk115363773"/>
      <w:r w:rsidRPr="00A756F7">
        <w:rPr>
          <w:rFonts w:ascii="標楷體" w:eastAsia="標楷體" w:hAnsi="標楷體" w:hint="eastAsia"/>
          <w:b/>
          <w:bCs/>
          <w:sz w:val="28"/>
          <w:szCs w:val="28"/>
        </w:rPr>
        <w:t>臺南市體育總會ＯＯ委員會參加</w:t>
      </w:r>
      <w:r w:rsidR="00A07076">
        <w:rPr>
          <w:rFonts w:ascii="標楷體" w:eastAsia="標楷體" w:hAnsi="標楷體"/>
          <w:b/>
          <w:bCs/>
          <w:sz w:val="28"/>
          <w:szCs w:val="28"/>
        </w:rPr>
        <w:t>115</w:t>
      </w:r>
      <w:r w:rsidRPr="00A756F7">
        <w:rPr>
          <w:rFonts w:ascii="標楷體" w:eastAsia="標楷體" w:hAnsi="標楷體" w:hint="eastAsia"/>
          <w:b/>
          <w:bCs/>
          <w:sz w:val="28"/>
          <w:szCs w:val="28"/>
        </w:rPr>
        <w:t>年全</w:t>
      </w:r>
      <w:r w:rsidR="00C24136">
        <w:rPr>
          <w:rFonts w:ascii="標楷體" w:eastAsia="標楷體" w:hAnsi="標楷體" w:hint="eastAsia"/>
          <w:b/>
          <w:bCs/>
          <w:sz w:val="28"/>
          <w:szCs w:val="28"/>
        </w:rPr>
        <w:t>民</w:t>
      </w:r>
      <w:r w:rsidRPr="00A756F7">
        <w:rPr>
          <w:rFonts w:ascii="標楷體" w:eastAsia="標楷體" w:hAnsi="標楷體" w:hint="eastAsia"/>
          <w:b/>
          <w:bCs/>
          <w:sz w:val="28"/>
          <w:szCs w:val="28"/>
        </w:rPr>
        <w:t>運動會選手培訓及參賽實施計</w:t>
      </w:r>
      <w:r w:rsidR="00A07076">
        <w:rPr>
          <w:rFonts w:ascii="標楷體" w:eastAsia="標楷體" w:hAnsi="標楷體" w:hint="eastAsia"/>
          <w:b/>
          <w:bCs/>
          <w:sz w:val="28"/>
          <w:szCs w:val="28"/>
        </w:rPr>
        <w:t>畫</w:t>
      </w:r>
      <w:r w:rsidR="0088639F">
        <w:rPr>
          <w:rFonts w:ascii="標楷體" w:eastAsia="標楷體" w:hAnsi="標楷體" w:hint="eastAsia"/>
          <w:b/>
          <w:bCs/>
          <w:sz w:val="28"/>
          <w:szCs w:val="28"/>
        </w:rPr>
        <w:t>(草案)</w:t>
      </w:r>
    </w:p>
    <w:p w14:paraId="625A491E" w14:textId="77777777" w:rsidR="004F7A56" w:rsidRPr="00A756F7" w:rsidRDefault="004F7A56" w:rsidP="00A756F7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3488B62D" w14:textId="54DD9D0B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>一、依據：</w:t>
      </w:r>
      <w:r w:rsidR="00A07076">
        <w:rPr>
          <w:rFonts w:ascii="標楷體" w:eastAsia="標楷體" w:hAnsi="標楷體"/>
          <w:sz w:val="28"/>
          <w:szCs w:val="28"/>
        </w:rPr>
        <w:t>115</w:t>
      </w:r>
      <w:r w:rsidR="00C24136">
        <w:rPr>
          <w:rFonts w:ascii="標楷體" w:eastAsia="標楷體" w:hAnsi="標楷體"/>
          <w:sz w:val="28"/>
          <w:szCs w:val="28"/>
        </w:rPr>
        <w:t>年全民</w:t>
      </w:r>
      <w:r w:rsidRPr="00A756F7">
        <w:rPr>
          <w:rFonts w:ascii="標楷體" w:eastAsia="標楷體" w:hAnsi="標楷體" w:hint="eastAsia"/>
          <w:sz w:val="28"/>
          <w:szCs w:val="28"/>
        </w:rPr>
        <w:t>運動會培訓計劃辦理。</w:t>
      </w:r>
    </w:p>
    <w:p w14:paraId="7BC1BC7A" w14:textId="77777777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>二、目的：</w:t>
      </w:r>
    </w:p>
    <w:p w14:paraId="5268963F" w14:textId="7770D435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(一)以</w:t>
      </w:r>
      <w:r w:rsidR="00A07076">
        <w:rPr>
          <w:rFonts w:ascii="標楷體" w:eastAsia="標楷體" w:hAnsi="標楷體"/>
          <w:sz w:val="28"/>
          <w:szCs w:val="28"/>
        </w:rPr>
        <w:t>115</w:t>
      </w:r>
      <w:r w:rsidR="00C24136">
        <w:rPr>
          <w:rFonts w:ascii="標楷體" w:eastAsia="標楷體" w:hAnsi="標楷體"/>
          <w:sz w:val="28"/>
          <w:szCs w:val="28"/>
        </w:rPr>
        <w:t>年全民</w:t>
      </w:r>
      <w:r w:rsidRPr="00A756F7">
        <w:rPr>
          <w:rFonts w:ascii="標楷體" w:eastAsia="標楷體" w:hAnsi="標楷體" w:hint="eastAsia"/>
          <w:sz w:val="28"/>
          <w:szCs w:val="28"/>
        </w:rPr>
        <w:t>運動會奪牌為目標。</w:t>
      </w:r>
    </w:p>
    <w:p w14:paraId="1158C788" w14:textId="77777777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(二)培訓推薦具有優異運動潛能及體育成績優秀表現選手。</w:t>
      </w:r>
    </w:p>
    <w:p w14:paraId="15B566E9" w14:textId="3BAE12F2" w:rsidR="006175E5" w:rsidRDefault="006175E5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三、比賽日期：</w:t>
      </w:r>
    </w:p>
    <w:p w14:paraId="71B158F1" w14:textId="39387FDB" w:rsidR="006175E5" w:rsidRDefault="006175E5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四、比賽地點：</w:t>
      </w:r>
    </w:p>
    <w:p w14:paraId="23BE6D0D" w14:textId="51F28BF5" w:rsidR="006175E5" w:rsidRDefault="006175E5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五、選手組成：</w:t>
      </w:r>
    </w:p>
    <w:p w14:paraId="0A0BDED2" w14:textId="24D9CE10" w:rsidR="00067770" w:rsidRDefault="00067770" w:rsidP="00A756F7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1.選手資格：依據</w:t>
      </w:r>
      <w:r>
        <w:rPr>
          <w:rFonts w:ascii="標楷體" w:eastAsia="標楷體" w:hAnsi="標楷體" w:hint="eastAsia"/>
          <w:color w:val="EE0000"/>
          <w:sz w:val="28"/>
          <w:szCs w:val="28"/>
        </w:rPr>
        <w:t>選拔(徵召)</w:t>
      </w:r>
      <w:r>
        <w:rPr>
          <w:rFonts w:ascii="標楷體" w:eastAsia="標楷體" w:hAnsi="標楷體" w:hint="eastAsia"/>
          <w:sz w:val="28"/>
          <w:szCs w:val="28"/>
        </w:rPr>
        <w:t>選出，</w:t>
      </w:r>
      <w:r w:rsidRPr="00067770">
        <w:rPr>
          <w:rFonts w:ascii="標楷體" w:eastAsia="標楷體" w:hAnsi="標楷體"/>
          <w:bCs/>
          <w:sz w:val="28"/>
          <w:szCs w:val="28"/>
        </w:rPr>
        <w:t>符合11</w:t>
      </w:r>
      <w:r>
        <w:rPr>
          <w:rFonts w:ascii="標楷體" w:eastAsia="標楷體" w:hAnsi="標楷體"/>
          <w:bCs/>
          <w:sz w:val="28"/>
          <w:szCs w:val="28"/>
        </w:rPr>
        <w:t>5</w:t>
      </w:r>
      <w:r w:rsidRPr="00067770">
        <w:rPr>
          <w:rFonts w:ascii="標楷體" w:eastAsia="標楷體" w:hAnsi="標楷體"/>
          <w:bCs/>
          <w:sz w:val="28"/>
          <w:szCs w:val="28"/>
        </w:rPr>
        <w:t>年全</w:t>
      </w:r>
      <w:r>
        <w:rPr>
          <w:rFonts w:ascii="標楷體" w:eastAsia="標楷體" w:hAnsi="標楷體" w:hint="eastAsia"/>
          <w:bCs/>
          <w:sz w:val="28"/>
          <w:szCs w:val="28"/>
        </w:rPr>
        <w:t>民</w:t>
      </w:r>
      <w:r w:rsidRPr="00067770">
        <w:rPr>
          <w:rFonts w:ascii="標楷體" w:eastAsia="標楷體" w:hAnsi="標楷體"/>
          <w:bCs/>
          <w:sz w:val="28"/>
          <w:szCs w:val="28"/>
        </w:rPr>
        <w:t>運動會參賽資格。</w:t>
      </w:r>
    </w:p>
    <w:p w14:paraId="3826C431" w14:textId="1E7DC104" w:rsidR="00067770" w:rsidRDefault="00067770" w:rsidP="00A756F7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2.參賽組別及選手名單：</w:t>
      </w:r>
      <w:r w:rsidR="00945089">
        <w:rPr>
          <w:rFonts w:ascii="標楷體" w:eastAsia="標楷體" w:hAnsi="標楷體" w:hint="eastAsia"/>
          <w:bCs/>
          <w:sz w:val="28"/>
          <w:szCs w:val="28"/>
        </w:rPr>
        <w:t>（名單如后表格</w:t>
      </w:r>
      <w:r w:rsidR="00945089">
        <w:rPr>
          <w:rFonts w:ascii="標楷體" w:eastAsia="標楷體" w:hAnsi="標楷體"/>
          <w:bCs/>
          <w:sz w:val="28"/>
          <w:szCs w:val="28"/>
        </w:rPr>
        <w:t>）</w:t>
      </w:r>
    </w:p>
    <w:p w14:paraId="15EB5B50" w14:textId="35B29B58" w:rsidR="00A756F7" w:rsidRPr="00A756F7" w:rsidRDefault="00067770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A756F7" w:rsidRPr="00A756F7">
        <w:rPr>
          <w:rFonts w:ascii="標楷體" w:eastAsia="標楷體" w:hAnsi="標楷體" w:hint="eastAsia"/>
          <w:sz w:val="28"/>
          <w:szCs w:val="28"/>
        </w:rPr>
        <w:t>、SWOT分析：</w:t>
      </w:r>
    </w:p>
    <w:p w14:paraId="011ADAAB" w14:textId="77777777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(一)Strength優勢</w:t>
      </w:r>
    </w:p>
    <w:p w14:paraId="7E4373FC" w14:textId="77777777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(二)Weakness劣勢</w:t>
      </w:r>
    </w:p>
    <w:p w14:paraId="7CC58EA5" w14:textId="77777777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(三)Opportunity機會</w:t>
      </w:r>
    </w:p>
    <w:p w14:paraId="41FE3E50" w14:textId="77777777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(四)Threat威脅</w:t>
      </w:r>
    </w:p>
    <w:p w14:paraId="51A94BF8" w14:textId="17FDA754" w:rsidR="00A756F7" w:rsidRPr="00A756F7" w:rsidRDefault="00067770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A756F7" w:rsidRPr="00A756F7">
        <w:rPr>
          <w:rFonts w:ascii="標楷體" w:eastAsia="標楷體" w:hAnsi="標楷體" w:hint="eastAsia"/>
          <w:sz w:val="28"/>
          <w:szCs w:val="28"/>
        </w:rPr>
        <w:t>、訓練計劃：</w:t>
      </w:r>
    </w:p>
    <w:p w14:paraId="66D438D1" w14:textId="77777777" w:rsid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　　(一)現況實力分析</w:t>
      </w:r>
    </w:p>
    <w:p w14:paraId="4875A1CE" w14:textId="3916AFD9" w:rsidR="004F7A56" w:rsidRPr="00A756F7" w:rsidRDefault="004F7A56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(二)預計115全民運動會成績</w:t>
      </w:r>
    </w:p>
    <w:p w14:paraId="76948DF4" w14:textId="6A587832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(</w:t>
      </w:r>
      <w:r w:rsidR="004F7A56">
        <w:rPr>
          <w:rFonts w:ascii="標楷體" w:eastAsia="標楷體" w:hAnsi="標楷體" w:hint="eastAsia"/>
          <w:sz w:val="28"/>
          <w:szCs w:val="28"/>
        </w:rPr>
        <w:t>三</w:t>
      </w:r>
      <w:r w:rsidRPr="00A756F7">
        <w:rPr>
          <w:rFonts w:ascii="標楷體" w:eastAsia="標楷體" w:hAnsi="標楷體" w:hint="eastAsia"/>
          <w:sz w:val="28"/>
          <w:szCs w:val="28"/>
        </w:rPr>
        <w:t>)總目標</w:t>
      </w:r>
    </w:p>
    <w:p w14:paraId="3C16B64A" w14:textId="0E3366A8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(</w:t>
      </w:r>
      <w:r w:rsidR="004F7A56">
        <w:rPr>
          <w:rFonts w:ascii="標楷體" w:eastAsia="標楷體" w:hAnsi="標楷體" w:hint="eastAsia"/>
          <w:sz w:val="28"/>
          <w:szCs w:val="28"/>
        </w:rPr>
        <w:t>四</w:t>
      </w:r>
      <w:r w:rsidRPr="00A756F7">
        <w:rPr>
          <w:rFonts w:ascii="標楷體" w:eastAsia="標楷體" w:hAnsi="標楷體" w:hint="eastAsia"/>
          <w:sz w:val="28"/>
          <w:szCs w:val="28"/>
        </w:rPr>
        <w:t>)階段目標</w:t>
      </w:r>
    </w:p>
    <w:p w14:paraId="4E5BF70B" w14:textId="00B7EC7B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(</w:t>
      </w:r>
      <w:r w:rsidR="004F7A56">
        <w:rPr>
          <w:rFonts w:ascii="標楷體" w:eastAsia="標楷體" w:hAnsi="標楷體" w:hint="eastAsia"/>
          <w:sz w:val="28"/>
          <w:szCs w:val="28"/>
        </w:rPr>
        <w:t>五</w:t>
      </w:r>
      <w:r w:rsidRPr="00A756F7">
        <w:rPr>
          <w:rFonts w:ascii="標楷體" w:eastAsia="標楷體" w:hAnsi="標楷體" w:hint="eastAsia"/>
          <w:sz w:val="28"/>
          <w:szCs w:val="28"/>
        </w:rPr>
        <w:t>)訓練起迄日期</w:t>
      </w:r>
    </w:p>
    <w:p w14:paraId="392149BF" w14:textId="14A5B961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(</w:t>
      </w:r>
      <w:r w:rsidR="004F7A56">
        <w:rPr>
          <w:rFonts w:ascii="標楷體" w:eastAsia="標楷體" w:hAnsi="標楷體" w:hint="eastAsia"/>
          <w:sz w:val="28"/>
          <w:szCs w:val="28"/>
        </w:rPr>
        <w:t>六</w:t>
      </w:r>
      <w:r w:rsidRPr="00A756F7">
        <w:rPr>
          <w:rFonts w:ascii="標楷體" w:eastAsia="標楷體" w:hAnsi="標楷體" w:hint="eastAsia"/>
          <w:sz w:val="28"/>
          <w:szCs w:val="28"/>
        </w:rPr>
        <w:t>)</w:t>
      </w:r>
      <w:r w:rsidR="00A07076">
        <w:rPr>
          <w:rFonts w:ascii="標楷體" w:eastAsia="標楷體" w:hAnsi="標楷體" w:hint="eastAsia"/>
          <w:sz w:val="28"/>
          <w:szCs w:val="28"/>
        </w:rPr>
        <w:t>訓練</w:t>
      </w:r>
      <w:r w:rsidRPr="00A756F7">
        <w:rPr>
          <w:rFonts w:ascii="標楷體" w:eastAsia="標楷體" w:hAnsi="標楷體" w:hint="eastAsia"/>
          <w:sz w:val="28"/>
          <w:szCs w:val="28"/>
        </w:rPr>
        <w:t>階段畫分及訓練地點</w:t>
      </w:r>
    </w:p>
    <w:p w14:paraId="4D16FBAD" w14:textId="4088A1F4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(</w:t>
      </w:r>
      <w:r w:rsidR="004F7A56">
        <w:rPr>
          <w:rFonts w:ascii="標楷體" w:eastAsia="標楷體" w:hAnsi="標楷體" w:hint="eastAsia"/>
          <w:sz w:val="28"/>
          <w:szCs w:val="28"/>
        </w:rPr>
        <w:t>七</w:t>
      </w:r>
      <w:r w:rsidRPr="00A756F7">
        <w:rPr>
          <w:rFonts w:ascii="標楷體" w:eastAsia="標楷體" w:hAnsi="標楷體" w:hint="eastAsia"/>
          <w:sz w:val="28"/>
          <w:szCs w:val="28"/>
        </w:rPr>
        <w:t>)訓練方式</w:t>
      </w:r>
    </w:p>
    <w:p w14:paraId="05C20D25" w14:textId="3163501E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(</w:t>
      </w:r>
      <w:r w:rsidR="004F7A56">
        <w:rPr>
          <w:rFonts w:ascii="標楷體" w:eastAsia="標楷體" w:hAnsi="標楷體" w:hint="eastAsia"/>
          <w:sz w:val="28"/>
          <w:szCs w:val="28"/>
        </w:rPr>
        <w:t>八</w:t>
      </w:r>
      <w:r w:rsidRPr="00A756F7">
        <w:rPr>
          <w:rFonts w:ascii="標楷體" w:eastAsia="標楷體" w:hAnsi="標楷體" w:hint="eastAsia"/>
          <w:sz w:val="28"/>
          <w:szCs w:val="28"/>
        </w:rPr>
        <w:t>)訓練內容</w:t>
      </w:r>
    </w:p>
    <w:p w14:paraId="007EEA22" w14:textId="055C70EB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   1.</w:t>
      </w:r>
      <w:r w:rsidR="00A07076" w:rsidRPr="00A756F7">
        <w:rPr>
          <w:rFonts w:ascii="標楷體" w:eastAsia="標楷體" w:hAnsi="標楷體" w:hint="eastAsia"/>
          <w:sz w:val="28"/>
          <w:szCs w:val="28"/>
        </w:rPr>
        <w:t>體能訓練(一般性體能、專項體能</w:t>
      </w:r>
      <w:r w:rsidR="00A07076">
        <w:rPr>
          <w:rFonts w:ascii="標楷體" w:eastAsia="標楷體" w:hAnsi="標楷體" w:hint="eastAsia"/>
          <w:sz w:val="28"/>
          <w:szCs w:val="28"/>
        </w:rPr>
        <w:t>)</w:t>
      </w:r>
      <w:r w:rsidR="00A07076" w:rsidRPr="00A756F7">
        <w:rPr>
          <w:rFonts w:ascii="標楷體" w:eastAsia="標楷體" w:hAnsi="標楷體"/>
          <w:sz w:val="28"/>
          <w:szCs w:val="28"/>
        </w:rPr>
        <w:t xml:space="preserve"> </w:t>
      </w:r>
    </w:p>
    <w:p w14:paraId="681215AD" w14:textId="0A1CAED0" w:rsidR="00A07076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   2.</w:t>
      </w:r>
      <w:r w:rsidR="00A07076">
        <w:rPr>
          <w:rFonts w:ascii="標楷體" w:eastAsia="標楷體" w:hAnsi="標楷體" w:hint="eastAsia"/>
          <w:sz w:val="28"/>
          <w:szCs w:val="28"/>
        </w:rPr>
        <w:t>項目</w:t>
      </w:r>
      <w:r w:rsidR="00A07076" w:rsidRPr="00A756F7">
        <w:rPr>
          <w:rFonts w:ascii="標楷體" w:eastAsia="標楷體" w:hAnsi="標楷體" w:hint="eastAsia"/>
          <w:sz w:val="28"/>
          <w:szCs w:val="28"/>
        </w:rPr>
        <w:t>技術訓練</w:t>
      </w:r>
    </w:p>
    <w:p w14:paraId="1FE8DBD7" w14:textId="5DD7FA7D" w:rsidR="00A756F7" w:rsidRDefault="00A07076" w:rsidP="00A07076">
      <w:pPr>
        <w:spacing w:line="500" w:lineRule="exact"/>
        <w:ind w:firstLineChars="354" w:firstLine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A756F7">
        <w:rPr>
          <w:rFonts w:ascii="標楷體" w:eastAsia="標楷體" w:hAnsi="標楷體" w:hint="eastAsia"/>
          <w:sz w:val="28"/>
          <w:szCs w:val="28"/>
        </w:rPr>
        <w:t>精神訓練及心理輔導</w:t>
      </w:r>
    </w:p>
    <w:p w14:paraId="527BBE40" w14:textId="3ED153C5" w:rsidR="00A07076" w:rsidRPr="00A756F7" w:rsidRDefault="00A07076" w:rsidP="00A07076">
      <w:pPr>
        <w:spacing w:line="500" w:lineRule="exact"/>
        <w:ind w:firstLineChars="354" w:firstLine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4.健康管理</w:t>
      </w:r>
    </w:p>
    <w:p w14:paraId="43469781" w14:textId="6B9174D2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(</w:t>
      </w:r>
      <w:r w:rsidR="004F7A56">
        <w:rPr>
          <w:rFonts w:ascii="標楷體" w:eastAsia="標楷體" w:hAnsi="標楷體" w:hint="eastAsia"/>
          <w:sz w:val="28"/>
          <w:szCs w:val="28"/>
        </w:rPr>
        <w:t>九</w:t>
      </w:r>
      <w:r w:rsidRPr="00A756F7">
        <w:rPr>
          <w:rFonts w:ascii="標楷體" w:eastAsia="標楷體" w:hAnsi="標楷體" w:hint="eastAsia"/>
          <w:sz w:val="28"/>
          <w:szCs w:val="28"/>
        </w:rPr>
        <w:t>)實施要點：</w:t>
      </w:r>
    </w:p>
    <w:p w14:paraId="062F1163" w14:textId="6ABDBD58" w:rsidR="00A756F7" w:rsidRPr="00A756F7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   1.</w:t>
      </w:r>
      <w:r w:rsidR="0007686A" w:rsidRPr="00A756F7">
        <w:rPr>
          <w:rFonts w:ascii="標楷體" w:eastAsia="標楷體" w:hAnsi="標楷體" w:hint="eastAsia"/>
          <w:sz w:val="28"/>
          <w:szCs w:val="28"/>
        </w:rPr>
        <w:t>各階段訓練重點量化及訓練方法之撰述</w:t>
      </w:r>
    </w:p>
    <w:p w14:paraId="41AE228B" w14:textId="0F7513B1" w:rsidR="004F7A56" w:rsidRPr="00945089" w:rsidRDefault="00A756F7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756F7">
        <w:rPr>
          <w:rFonts w:ascii="標楷體" w:eastAsia="標楷體" w:hAnsi="標楷體" w:hint="eastAsia"/>
          <w:sz w:val="28"/>
          <w:szCs w:val="28"/>
        </w:rPr>
        <w:t xml:space="preserve">       2.國內、外移地訓練及參賽之撰述</w:t>
      </w:r>
      <w:r w:rsidR="00945089">
        <w:rPr>
          <w:rFonts w:ascii="標楷體" w:eastAsia="標楷體" w:hAnsi="標楷體" w:hint="eastAsia"/>
          <w:sz w:val="28"/>
          <w:szCs w:val="28"/>
        </w:rPr>
        <w:t>(含移訓時間、地點及訓練方式</w:t>
      </w:r>
      <w:r w:rsidR="00945089">
        <w:rPr>
          <w:rFonts w:ascii="標楷體" w:eastAsia="標楷體" w:hAnsi="標楷體"/>
          <w:sz w:val="28"/>
          <w:szCs w:val="28"/>
        </w:rPr>
        <w:t>)</w:t>
      </w:r>
    </w:p>
    <w:p w14:paraId="5369050F" w14:textId="0F503102" w:rsidR="00A756F7" w:rsidRDefault="00067770" w:rsidP="004F7A56">
      <w:pPr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A756F7" w:rsidRPr="00A756F7">
        <w:rPr>
          <w:rFonts w:ascii="標楷體" w:eastAsia="標楷體" w:hAnsi="標楷體" w:hint="eastAsia"/>
          <w:sz w:val="28"/>
          <w:szCs w:val="28"/>
        </w:rPr>
        <w:t>、督導考核：(請列出委員會選訓委員名單，</w:t>
      </w:r>
      <w:r w:rsidR="00A07076">
        <w:rPr>
          <w:rFonts w:ascii="標楷體" w:eastAsia="標楷體" w:hAnsi="標楷體" w:hint="eastAsia"/>
          <w:sz w:val="28"/>
          <w:szCs w:val="28"/>
        </w:rPr>
        <w:t>選訓</w:t>
      </w:r>
      <w:r w:rsidR="00A756F7" w:rsidRPr="00A756F7">
        <w:rPr>
          <w:rFonts w:ascii="標楷體" w:eastAsia="標楷體" w:hAnsi="標楷體" w:hint="eastAsia"/>
          <w:sz w:val="28"/>
          <w:szCs w:val="28"/>
        </w:rPr>
        <w:t>委員</w:t>
      </w:r>
      <w:r w:rsidR="00A07076">
        <w:rPr>
          <w:rFonts w:ascii="標楷體" w:eastAsia="標楷體" w:hAnsi="標楷體" w:hint="eastAsia"/>
          <w:sz w:val="28"/>
          <w:szCs w:val="28"/>
        </w:rPr>
        <w:t>會</w:t>
      </w:r>
      <w:r w:rsidR="00A756F7" w:rsidRPr="00A756F7">
        <w:rPr>
          <w:rFonts w:ascii="標楷體" w:eastAsia="標楷體" w:hAnsi="標楷體" w:hint="eastAsia"/>
          <w:sz w:val="28"/>
          <w:szCs w:val="28"/>
        </w:rPr>
        <w:t>人數</w:t>
      </w:r>
      <w:r w:rsidR="00A07076">
        <w:rPr>
          <w:rFonts w:ascii="標楷體" w:eastAsia="標楷體" w:hAnsi="標楷體" w:hint="eastAsia"/>
          <w:sz w:val="28"/>
          <w:szCs w:val="28"/>
        </w:rPr>
        <w:t>(含召集人)</w:t>
      </w:r>
      <w:r w:rsidR="00A756F7" w:rsidRPr="00A756F7">
        <w:rPr>
          <w:rFonts w:ascii="標楷體" w:eastAsia="標楷體" w:hAnsi="標楷體" w:hint="eastAsia"/>
          <w:sz w:val="28"/>
          <w:szCs w:val="28"/>
        </w:rPr>
        <w:t>須單數)</w:t>
      </w:r>
    </w:p>
    <w:p w14:paraId="3592E3D3" w14:textId="1594A5D1" w:rsidR="004F7A56" w:rsidRDefault="004F7A56" w:rsidP="004F7A56">
      <w:pPr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召集人：      </w:t>
      </w:r>
    </w:p>
    <w:p w14:paraId="4D759E0E" w14:textId="1023A80D" w:rsidR="004F7A56" w:rsidRDefault="004F7A56" w:rsidP="004F7A56">
      <w:pPr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選訓委員：</w:t>
      </w:r>
    </w:p>
    <w:p w14:paraId="0D5BC293" w14:textId="2E8D0F8D" w:rsidR="00945089" w:rsidRDefault="00945089" w:rsidP="004F7A56">
      <w:pPr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九、培訓期間注意事項：</w:t>
      </w:r>
    </w:p>
    <w:p w14:paraId="6F3E02EE" w14:textId="77777777" w:rsidR="00945089" w:rsidRDefault="00945089" w:rsidP="00945089">
      <w:pPr>
        <w:spacing w:line="500" w:lineRule="exact"/>
        <w:ind w:leftChars="59" w:left="848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</w:t>
      </w:r>
      <w:r w:rsidRPr="004F7A56">
        <w:rPr>
          <w:rFonts w:ascii="標楷體" w:eastAsia="標楷體" w:hAnsi="標楷體"/>
          <w:sz w:val="28"/>
          <w:szCs w:val="28"/>
        </w:rPr>
        <w:t>由本會選訓委員會配合上級單位實際需要，採定時與不定時考核訓練成效，督導選拔賽及出席培訓檢討會議。教練團需紀錄選手健康狀況、體能、技術、精神及品德等相關資料，定期辦理檢測，並以數據量化與系統化分析描述培訓績效。</w:t>
      </w:r>
    </w:p>
    <w:p w14:paraId="390361D1" w14:textId="77777777" w:rsidR="00945089" w:rsidRPr="00A756F7" w:rsidRDefault="00945089" w:rsidP="00945089">
      <w:pPr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</w:t>
      </w:r>
      <w:r w:rsidRPr="004F7A56">
        <w:rPr>
          <w:rFonts w:ascii="標楷體" w:eastAsia="標楷體" w:hAnsi="標楷體"/>
          <w:sz w:val="28"/>
          <w:szCs w:val="28"/>
        </w:rPr>
        <w:t>不配合集訓選手之懲處規定：若入選代表隊之選手無故缺席集訓，</w:t>
      </w:r>
      <w:r>
        <w:rPr>
          <w:rFonts w:ascii="標楷體" w:eastAsia="標楷體" w:hAnsi="標楷體" w:hint="eastAsia"/>
          <w:sz w:val="28"/>
          <w:szCs w:val="28"/>
        </w:rPr>
        <w:t>經總教練提報</w:t>
      </w:r>
      <w:r w:rsidRPr="004F7A56">
        <w:rPr>
          <w:rFonts w:ascii="標楷體" w:eastAsia="標楷體" w:hAnsi="標楷體"/>
          <w:sz w:val="28"/>
          <w:szCs w:val="28"/>
        </w:rPr>
        <w:t>委員會</w:t>
      </w:r>
      <w:r>
        <w:rPr>
          <w:rFonts w:ascii="標楷體" w:eastAsia="標楷體" w:hAnsi="標楷體" w:hint="eastAsia"/>
          <w:sz w:val="28"/>
          <w:szCs w:val="28"/>
        </w:rPr>
        <w:t>後，由委員會函請臺南市體育總會轉臺南市政府</w:t>
      </w:r>
      <w:r w:rsidRPr="004F7A56">
        <w:rPr>
          <w:rFonts w:ascii="標楷體" w:eastAsia="標楷體" w:hAnsi="標楷體"/>
          <w:sz w:val="28"/>
          <w:szCs w:val="28"/>
        </w:rPr>
        <w:t>體育局，經</w:t>
      </w:r>
      <w:r>
        <w:rPr>
          <w:rFonts w:ascii="標楷體" w:eastAsia="標楷體" w:hAnsi="標楷體" w:hint="eastAsia"/>
          <w:sz w:val="28"/>
          <w:szCs w:val="28"/>
        </w:rPr>
        <w:t>主管機關</w:t>
      </w:r>
      <w:r w:rsidRPr="004F7A56">
        <w:rPr>
          <w:rFonts w:ascii="標楷體" w:eastAsia="標楷體" w:hAnsi="標楷體"/>
          <w:sz w:val="28"/>
          <w:szCs w:val="28"/>
        </w:rPr>
        <w:t>審議後，得視情況發函請選手繳回一部或全部之集訓費用，如情節重大者，併同取消代表本市參加11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4F7A56">
        <w:rPr>
          <w:rFonts w:ascii="標楷體" w:eastAsia="標楷體" w:hAnsi="標楷體"/>
          <w:sz w:val="28"/>
          <w:szCs w:val="28"/>
        </w:rPr>
        <w:t>年全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Pr="004F7A56">
        <w:rPr>
          <w:rFonts w:ascii="標楷體" w:eastAsia="標楷體" w:hAnsi="標楷體"/>
          <w:sz w:val="28"/>
          <w:szCs w:val="28"/>
        </w:rPr>
        <w:t>運動會比賽資格。</w:t>
      </w:r>
    </w:p>
    <w:p w14:paraId="7EF3F3F3" w14:textId="00927401" w:rsidR="00A756F7" w:rsidRPr="00A756F7" w:rsidRDefault="00067770" w:rsidP="00945089">
      <w:pPr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A756F7" w:rsidRPr="00A756F7">
        <w:rPr>
          <w:rFonts w:ascii="標楷體" w:eastAsia="標楷體" w:hAnsi="標楷體" w:hint="eastAsia"/>
          <w:sz w:val="28"/>
          <w:szCs w:val="28"/>
        </w:rPr>
        <w:t>、所需行政支援事項及建議處理方式</w:t>
      </w:r>
    </w:p>
    <w:p w14:paraId="6FE2B9DE" w14:textId="13D70DCD" w:rsidR="00A756F7" w:rsidRPr="00A756F7" w:rsidRDefault="00067770" w:rsidP="00A756F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A756F7" w:rsidRPr="00A756F7">
        <w:rPr>
          <w:rFonts w:ascii="標楷體" w:eastAsia="標楷體" w:hAnsi="標楷體" w:hint="eastAsia"/>
          <w:sz w:val="28"/>
          <w:szCs w:val="28"/>
        </w:rPr>
        <w:t>、經費籌措方式：</w:t>
      </w:r>
    </w:p>
    <w:p w14:paraId="27169E4A" w14:textId="2C6BE2DE" w:rsidR="00A756F7" w:rsidRDefault="00067770" w:rsidP="00C24136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A756F7" w:rsidRPr="00A756F7">
        <w:rPr>
          <w:rFonts w:ascii="標楷體" w:eastAsia="標楷體" w:hAnsi="標楷體" w:hint="eastAsia"/>
          <w:sz w:val="28"/>
          <w:szCs w:val="28"/>
        </w:rPr>
        <w:t>、本計畫草案經陳報</w:t>
      </w:r>
      <w:r>
        <w:rPr>
          <w:rFonts w:ascii="標楷體" w:eastAsia="標楷體" w:hAnsi="標楷體" w:hint="eastAsia"/>
          <w:sz w:val="28"/>
          <w:szCs w:val="28"/>
        </w:rPr>
        <w:t>臺南市體育總會核備</w:t>
      </w:r>
      <w:r w:rsidR="007C1CD3" w:rsidRPr="00A756F7">
        <w:rPr>
          <w:rFonts w:ascii="標楷體" w:eastAsia="標楷體" w:hAnsi="標楷體" w:hint="eastAsia"/>
          <w:sz w:val="28"/>
          <w:szCs w:val="28"/>
        </w:rPr>
        <w:t>後實施，修正時</w:t>
      </w:r>
      <w:r w:rsidR="00C24136">
        <w:rPr>
          <w:rFonts w:ascii="標楷體" w:eastAsia="標楷體" w:hAnsi="標楷體" w:hint="eastAsia"/>
          <w:sz w:val="28"/>
          <w:szCs w:val="28"/>
        </w:rPr>
        <w:t>亦同。</w:t>
      </w:r>
      <w:bookmarkEnd w:id="0"/>
    </w:p>
    <w:p w14:paraId="55A42D0E" w14:textId="77777777" w:rsidR="00945089" w:rsidRDefault="00945089" w:rsidP="00C2413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E12101D" w14:textId="77777777" w:rsidR="00945089" w:rsidRDefault="00945089" w:rsidP="00C2413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0772687" w14:textId="77777777" w:rsidR="00945089" w:rsidRDefault="00945089" w:rsidP="00C2413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FA8B41E" w14:textId="77777777" w:rsidR="00945089" w:rsidRDefault="00945089" w:rsidP="00C2413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E54461F" w14:textId="77777777" w:rsidR="00945089" w:rsidRDefault="00945089" w:rsidP="00C2413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8BA8BAA" w14:textId="77777777" w:rsidR="00945089" w:rsidRDefault="00945089" w:rsidP="00C2413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FB771EC" w14:textId="77777777" w:rsidR="00945089" w:rsidRDefault="00945089" w:rsidP="00C2413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396E301" w14:textId="77777777" w:rsidR="00945089" w:rsidRDefault="00945089" w:rsidP="00C2413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3EE9ECA" w14:textId="235D4CFE" w:rsidR="00945089" w:rsidRPr="00945089" w:rsidRDefault="00945089" w:rsidP="00945089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4508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115年全民運動會組別/選手名單</w:t>
      </w:r>
    </w:p>
    <w:p w14:paraId="622F31AA" w14:textId="77777777" w:rsidR="00945089" w:rsidRDefault="00945089" w:rsidP="00945089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7"/>
        <w:gridCol w:w="2247"/>
        <w:gridCol w:w="3544"/>
        <w:gridCol w:w="2693"/>
      </w:tblGrid>
      <w:tr w:rsidR="00945089" w14:paraId="78B49B2D" w14:textId="77777777" w:rsidTr="00945089">
        <w:tc>
          <w:tcPr>
            <w:tcW w:w="867" w:type="dxa"/>
          </w:tcPr>
          <w:p w14:paraId="22BE9ED7" w14:textId="77777777" w:rsidR="00945089" w:rsidRDefault="00945089" w:rsidP="00945089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序</w:t>
            </w:r>
          </w:p>
        </w:tc>
        <w:tc>
          <w:tcPr>
            <w:tcW w:w="2247" w:type="dxa"/>
          </w:tcPr>
          <w:p w14:paraId="0D2D2A32" w14:textId="085CE2AC" w:rsidR="00945089" w:rsidRDefault="00945089" w:rsidP="00945089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參賽組別</w:t>
            </w:r>
          </w:p>
        </w:tc>
        <w:tc>
          <w:tcPr>
            <w:tcW w:w="3544" w:type="dxa"/>
          </w:tcPr>
          <w:p w14:paraId="58757C6A" w14:textId="22D2FD5E" w:rsidR="00945089" w:rsidRDefault="00945089" w:rsidP="00945089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選手名單</w:t>
            </w:r>
          </w:p>
        </w:tc>
        <w:tc>
          <w:tcPr>
            <w:tcW w:w="2693" w:type="dxa"/>
          </w:tcPr>
          <w:p w14:paraId="18B87D88" w14:textId="7F40DAF5" w:rsidR="00945089" w:rsidRDefault="00945089" w:rsidP="00945089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預計名次</w:t>
            </w:r>
          </w:p>
        </w:tc>
      </w:tr>
      <w:tr w:rsidR="00945089" w14:paraId="31FEF7DA" w14:textId="77777777" w:rsidTr="00945089">
        <w:tc>
          <w:tcPr>
            <w:tcW w:w="867" w:type="dxa"/>
          </w:tcPr>
          <w:p w14:paraId="43B20635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16E3A02B" w14:textId="7F6ECF0C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F6D56C8" w14:textId="3AF90CDA" w:rsidR="00945089" w:rsidRPr="00AF1E99" w:rsidRDefault="00945089" w:rsidP="00C6121B">
            <w:pPr>
              <w:spacing w:line="50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5845D60" w14:textId="2E32D6F6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5089" w14:paraId="760DE19A" w14:textId="77777777" w:rsidTr="00945089">
        <w:tc>
          <w:tcPr>
            <w:tcW w:w="867" w:type="dxa"/>
          </w:tcPr>
          <w:p w14:paraId="75D92202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25FAA0DD" w14:textId="590A06FA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F9F4C3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2F9258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5089" w14:paraId="72389AC0" w14:textId="77777777" w:rsidTr="00945089">
        <w:tc>
          <w:tcPr>
            <w:tcW w:w="867" w:type="dxa"/>
          </w:tcPr>
          <w:p w14:paraId="00CFB2C8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3B0A5DA0" w14:textId="70BA9C54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17B69B18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68B019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5089" w14:paraId="556973C6" w14:textId="77777777" w:rsidTr="00945089">
        <w:tc>
          <w:tcPr>
            <w:tcW w:w="867" w:type="dxa"/>
          </w:tcPr>
          <w:p w14:paraId="6D737768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01B8BA36" w14:textId="420C37DB" w:rsidR="00945089" w:rsidRDefault="00945089" w:rsidP="00C6121B">
            <w:pPr>
              <w:spacing w:line="50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26CC4C9C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A3CFD9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5089" w14:paraId="767C019F" w14:textId="77777777" w:rsidTr="00945089">
        <w:tc>
          <w:tcPr>
            <w:tcW w:w="867" w:type="dxa"/>
          </w:tcPr>
          <w:p w14:paraId="4E97F0A6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35F7DC95" w14:textId="69C7916A" w:rsidR="00945089" w:rsidRDefault="00945089" w:rsidP="00C6121B">
            <w:pPr>
              <w:spacing w:line="50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0D61687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2AD6B7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5089" w14:paraId="3EDC69EB" w14:textId="77777777" w:rsidTr="00945089">
        <w:tc>
          <w:tcPr>
            <w:tcW w:w="867" w:type="dxa"/>
          </w:tcPr>
          <w:p w14:paraId="6FCA0F87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35C29884" w14:textId="28228CF1" w:rsidR="00945089" w:rsidRDefault="00945089" w:rsidP="00C6121B">
            <w:pPr>
              <w:spacing w:line="50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561DE24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693CAEB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5089" w14:paraId="2F9AE45D" w14:textId="77777777" w:rsidTr="00945089">
        <w:tc>
          <w:tcPr>
            <w:tcW w:w="867" w:type="dxa"/>
          </w:tcPr>
          <w:p w14:paraId="6739DD99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31F7155E" w14:textId="5085AF93" w:rsidR="00945089" w:rsidRDefault="00945089" w:rsidP="00C6121B">
            <w:pPr>
              <w:spacing w:line="50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EFB93D5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446346AB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5089" w14:paraId="635750F9" w14:textId="77777777" w:rsidTr="00945089">
        <w:tc>
          <w:tcPr>
            <w:tcW w:w="867" w:type="dxa"/>
          </w:tcPr>
          <w:p w14:paraId="3E24D03D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255587DB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5D49B246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F491FD6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5089" w14:paraId="0C50F53E" w14:textId="77777777" w:rsidTr="00945089">
        <w:tc>
          <w:tcPr>
            <w:tcW w:w="867" w:type="dxa"/>
          </w:tcPr>
          <w:p w14:paraId="362925BE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6399B181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3B86A5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78A9272E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5089" w14:paraId="0ECED978" w14:textId="77777777" w:rsidTr="00945089">
        <w:tc>
          <w:tcPr>
            <w:tcW w:w="867" w:type="dxa"/>
          </w:tcPr>
          <w:p w14:paraId="5F92352F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070F2BE9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C144955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14E2ADA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5089" w14:paraId="1441BAA1" w14:textId="77777777" w:rsidTr="00945089">
        <w:tc>
          <w:tcPr>
            <w:tcW w:w="867" w:type="dxa"/>
          </w:tcPr>
          <w:p w14:paraId="1E8714B3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3F31CB67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45506FB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7CF9BFD8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5089" w14:paraId="6A43D6C4" w14:textId="77777777" w:rsidTr="00945089">
        <w:tc>
          <w:tcPr>
            <w:tcW w:w="867" w:type="dxa"/>
          </w:tcPr>
          <w:p w14:paraId="2872D768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58BE666E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1B6C65E7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8DFD86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45089" w14:paraId="75297B90" w14:textId="77777777" w:rsidTr="00945089">
        <w:tc>
          <w:tcPr>
            <w:tcW w:w="867" w:type="dxa"/>
          </w:tcPr>
          <w:p w14:paraId="7DDD49CF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2D657679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287EC591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226E1BB4" w14:textId="77777777" w:rsidR="00945089" w:rsidRDefault="00945089" w:rsidP="00C6121B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3F9DC5EB" w14:textId="77777777" w:rsidR="00945089" w:rsidRPr="00A756F7" w:rsidRDefault="00945089" w:rsidP="00C2413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945089" w:rsidRPr="00A756F7" w:rsidSect="00C24136">
      <w:pgSz w:w="11906" w:h="16838"/>
      <w:pgMar w:top="851" w:right="1276" w:bottom="993" w:left="11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ED10" w14:textId="77777777" w:rsidR="00E018DF" w:rsidRDefault="00E018DF" w:rsidP="00C24136">
      <w:r>
        <w:separator/>
      </w:r>
    </w:p>
  </w:endnote>
  <w:endnote w:type="continuationSeparator" w:id="0">
    <w:p w14:paraId="64B29B76" w14:textId="77777777" w:rsidR="00E018DF" w:rsidRDefault="00E018DF" w:rsidP="00C2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E0FF" w14:textId="77777777" w:rsidR="00E018DF" w:rsidRDefault="00E018DF" w:rsidP="00C24136">
      <w:r>
        <w:separator/>
      </w:r>
    </w:p>
  </w:footnote>
  <w:footnote w:type="continuationSeparator" w:id="0">
    <w:p w14:paraId="28B7D78F" w14:textId="77777777" w:rsidR="00E018DF" w:rsidRDefault="00E018DF" w:rsidP="00C2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F7"/>
    <w:rsid w:val="00067770"/>
    <w:rsid w:val="0007686A"/>
    <w:rsid w:val="00235EAC"/>
    <w:rsid w:val="0026292B"/>
    <w:rsid w:val="002A4629"/>
    <w:rsid w:val="003A3F2F"/>
    <w:rsid w:val="004F7A56"/>
    <w:rsid w:val="006175E5"/>
    <w:rsid w:val="00643592"/>
    <w:rsid w:val="00692CBC"/>
    <w:rsid w:val="007C1CD3"/>
    <w:rsid w:val="0088639F"/>
    <w:rsid w:val="00945089"/>
    <w:rsid w:val="00A07076"/>
    <w:rsid w:val="00A756F7"/>
    <w:rsid w:val="00AF1E99"/>
    <w:rsid w:val="00C24136"/>
    <w:rsid w:val="00E018DF"/>
    <w:rsid w:val="00F6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E054D"/>
  <w15:chartTrackingRefBased/>
  <w15:docId w15:val="{8B629E2A-9454-4B97-BD67-812F0341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6F7"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4136"/>
    <w:rPr>
      <w:sz w:val="20"/>
      <w:szCs w:val="20"/>
      <w14:ligatures w14:val="none"/>
    </w:rPr>
  </w:style>
  <w:style w:type="paragraph" w:styleId="a6">
    <w:name w:val="footer"/>
    <w:basedOn w:val="a"/>
    <w:link w:val="a7"/>
    <w:uiPriority w:val="99"/>
    <w:unhideWhenUsed/>
    <w:rsid w:val="00C2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4136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47893-679F-4828-BA79-3E87BFD8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臺南市 體育總會</dc:creator>
  <cp:keywords/>
  <dc:description/>
  <cp:lastModifiedBy>淑菁 陳</cp:lastModifiedBy>
  <cp:revision>18</cp:revision>
  <dcterms:created xsi:type="dcterms:W3CDTF">2024-01-03T08:12:00Z</dcterms:created>
  <dcterms:modified xsi:type="dcterms:W3CDTF">2025-12-02T07:35:00Z</dcterms:modified>
</cp:coreProperties>
</file>