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B0A5" w14:textId="77777777" w:rsidR="004C318A" w:rsidRPr="00780EF7" w:rsidRDefault="00DF0A6F">
      <w:pPr>
        <w:spacing w:line="360" w:lineRule="auto"/>
        <w:jc w:val="center"/>
        <w:rPr>
          <w:rFonts w:ascii="標楷體" w:eastAsia="標楷體" w:hAnsi="標楷體" w:cs="Arial"/>
          <w:b/>
          <w:color w:val="000000" w:themeColor="text1"/>
          <w:sz w:val="32"/>
          <w:szCs w:val="32"/>
        </w:rPr>
      </w:pPr>
      <w:r w:rsidRPr="00780EF7">
        <w:rPr>
          <w:rFonts w:ascii="標楷體" w:eastAsia="標楷體" w:hAnsi="標楷體" w:hint="eastAsia"/>
          <w:b/>
          <w:color w:val="000000" w:themeColor="text1"/>
          <w:sz w:val="32"/>
          <w:szCs w:val="32"/>
        </w:rPr>
        <w:t>11</w:t>
      </w:r>
      <w:r w:rsidRPr="00780EF7">
        <w:rPr>
          <w:rFonts w:ascii="標楷體" w:eastAsia="標楷體" w:hAnsi="標楷體"/>
          <w:b/>
          <w:color w:val="000000" w:themeColor="text1"/>
          <w:sz w:val="32"/>
          <w:szCs w:val="32"/>
        </w:rPr>
        <w:t>2</w:t>
      </w:r>
      <w:r w:rsidRPr="00780EF7">
        <w:rPr>
          <w:rFonts w:ascii="標楷體" w:eastAsia="標楷體" w:hAnsi="標楷體" w:hint="eastAsia"/>
          <w:b/>
          <w:color w:val="000000" w:themeColor="text1"/>
          <w:sz w:val="32"/>
          <w:szCs w:val="32"/>
        </w:rPr>
        <w:t>年臺南市全國運動會橄欖球代表隊徵召計畫</w:t>
      </w:r>
    </w:p>
    <w:p w14:paraId="770D71B8" w14:textId="7158E0C8" w:rsidR="004C318A" w:rsidRPr="00356264" w:rsidRDefault="00DF0A6F" w:rsidP="00356264">
      <w:pPr>
        <w:pStyle w:val="a8"/>
        <w:numPr>
          <w:ilvl w:val="0"/>
          <w:numId w:val="1"/>
        </w:numPr>
        <w:spacing w:line="400" w:lineRule="exact"/>
        <w:ind w:leftChars="0"/>
        <w:rPr>
          <w:rFonts w:ascii="標楷體" w:eastAsia="標楷體" w:hAnsi="標楷體"/>
          <w:color w:val="000000" w:themeColor="text1"/>
          <w:szCs w:val="24"/>
        </w:rPr>
      </w:pPr>
      <w:r w:rsidRPr="00780EF7">
        <w:rPr>
          <w:rFonts w:ascii="標楷體" w:eastAsia="標楷體" w:hAnsi="標楷體" w:hint="eastAsia"/>
          <w:color w:val="000000" w:themeColor="text1"/>
          <w:szCs w:val="24"/>
        </w:rPr>
        <w:t>依據：</w:t>
      </w:r>
      <w:r w:rsidR="00356264">
        <w:rPr>
          <w:rFonts w:ascii="標楷體" w:eastAsia="標楷體" w:hAnsi="標楷體" w:hint="eastAsia"/>
          <w:color w:val="000000" w:themeColor="text1"/>
          <w:szCs w:val="24"/>
        </w:rPr>
        <w:t>臺南市政府體育局</w:t>
      </w:r>
      <w:bookmarkStart w:id="0" w:name="_GoBack"/>
      <w:bookmarkEnd w:id="0"/>
      <w:r w:rsidRPr="00356264">
        <w:rPr>
          <w:rFonts w:ascii="標楷體" w:eastAsia="標楷體" w:hAnsi="標楷體" w:hint="eastAsia"/>
          <w:color w:val="000000" w:themeColor="text1"/>
          <w:szCs w:val="24"/>
        </w:rPr>
        <w:t>112年3月17日南市體競字第1120347332B號函</w:t>
      </w:r>
    </w:p>
    <w:p w14:paraId="59D0A07F" w14:textId="77777777" w:rsidR="004C318A" w:rsidRPr="00780EF7" w:rsidRDefault="00DF0A6F">
      <w:pPr>
        <w:pStyle w:val="a8"/>
        <w:numPr>
          <w:ilvl w:val="0"/>
          <w:numId w:val="1"/>
        </w:numPr>
        <w:spacing w:line="400" w:lineRule="exact"/>
        <w:ind w:leftChars="0"/>
        <w:rPr>
          <w:rFonts w:ascii="標楷體" w:eastAsia="標楷體" w:hAnsi="標楷體"/>
          <w:color w:val="000000" w:themeColor="text1"/>
          <w:szCs w:val="24"/>
        </w:rPr>
      </w:pPr>
      <w:r w:rsidRPr="00780EF7">
        <w:rPr>
          <w:rFonts w:ascii="標楷體" w:eastAsia="標楷體" w:hAnsi="標楷體" w:hint="eastAsia"/>
          <w:color w:val="000000" w:themeColor="text1"/>
          <w:szCs w:val="24"/>
        </w:rPr>
        <w:t>目的</w:t>
      </w:r>
      <w:r w:rsidRPr="00780EF7">
        <w:rPr>
          <w:rFonts w:hAnsi="標楷體" w:cs="Times New Roman" w:hint="eastAsia"/>
          <w:color w:val="000000" w:themeColor="text1"/>
        </w:rPr>
        <w:t>：</w:t>
      </w:r>
      <w:r w:rsidRPr="00780EF7">
        <w:rPr>
          <w:rFonts w:ascii="標楷體" w:eastAsia="標楷體" w:hAnsi="標楷體" w:hint="eastAsia"/>
          <w:color w:val="000000" w:themeColor="text1"/>
          <w:szCs w:val="24"/>
        </w:rPr>
        <w:t>為推展橄欖球運動</w:t>
      </w:r>
      <w:r w:rsidRPr="00780EF7">
        <w:rPr>
          <w:rFonts w:ascii="Times New Roman" w:hAnsi="Times New Roman" w:cs="Times New Roman"/>
          <w:color w:val="000000" w:themeColor="text1"/>
        </w:rPr>
        <w:t>，</w:t>
      </w:r>
      <w:r w:rsidRPr="00780EF7">
        <w:rPr>
          <w:rFonts w:ascii="標楷體" w:eastAsia="標楷體" w:hAnsi="標楷體" w:hint="eastAsia"/>
          <w:color w:val="000000" w:themeColor="text1"/>
          <w:szCs w:val="24"/>
        </w:rPr>
        <w:t>並徵召1</w:t>
      </w:r>
      <w:r w:rsidRPr="00780EF7">
        <w:rPr>
          <w:rFonts w:ascii="標楷體" w:eastAsia="標楷體" w:hAnsi="標楷體"/>
          <w:color w:val="000000" w:themeColor="text1"/>
          <w:szCs w:val="24"/>
        </w:rPr>
        <w:t>12</w:t>
      </w:r>
      <w:r w:rsidRPr="00780EF7">
        <w:rPr>
          <w:rFonts w:ascii="標楷體" w:eastAsia="標楷體" w:hAnsi="標楷體" w:hint="eastAsia"/>
          <w:color w:val="000000" w:themeColor="text1"/>
          <w:szCs w:val="24"/>
        </w:rPr>
        <w:t>年全國運動會台南市橄欖球代表隊選手特辦理本次徵召。</w:t>
      </w:r>
    </w:p>
    <w:p w14:paraId="33A9FD55" w14:textId="77777777" w:rsidR="004C318A" w:rsidRPr="00780EF7" w:rsidRDefault="00DF0A6F">
      <w:pPr>
        <w:spacing w:line="4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三、主辦單位：臺南市政府體育局　社團法人臺南市體育總會</w:t>
      </w:r>
    </w:p>
    <w:p w14:paraId="1B686D83" w14:textId="77777777" w:rsidR="004C318A" w:rsidRPr="00780EF7" w:rsidRDefault="00DF0A6F">
      <w:pPr>
        <w:spacing w:line="4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四、承辦單位：臺南市體育總橄欖球委員會</w:t>
      </w:r>
    </w:p>
    <w:p w14:paraId="103E06F2" w14:textId="77777777" w:rsidR="004C318A" w:rsidRPr="00780EF7" w:rsidRDefault="00DF0A6F">
      <w:pPr>
        <w:spacing w:line="4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五、徵召報名日期:1</w:t>
      </w:r>
      <w:r w:rsidRPr="00780EF7">
        <w:rPr>
          <w:rFonts w:ascii="標楷體" w:eastAsia="標楷體" w:hAnsi="標楷體"/>
          <w:color w:val="000000" w:themeColor="text1"/>
          <w:szCs w:val="24"/>
        </w:rPr>
        <w:t>12</w:t>
      </w:r>
      <w:r w:rsidRPr="00780EF7">
        <w:rPr>
          <w:rFonts w:ascii="標楷體" w:eastAsia="標楷體" w:hAnsi="標楷體" w:hint="eastAsia"/>
          <w:color w:val="000000" w:themeColor="text1"/>
          <w:szCs w:val="24"/>
        </w:rPr>
        <w:t>年</w:t>
      </w:r>
      <w:r w:rsidRPr="00780EF7">
        <w:rPr>
          <w:rFonts w:ascii="標楷體" w:eastAsia="標楷體" w:hAnsi="標楷體"/>
          <w:color w:val="000000" w:themeColor="text1"/>
          <w:szCs w:val="24"/>
        </w:rPr>
        <w:t>3</w:t>
      </w:r>
      <w:r w:rsidRPr="00780EF7">
        <w:rPr>
          <w:rFonts w:ascii="標楷體" w:eastAsia="標楷體" w:hAnsi="標楷體" w:hint="eastAsia"/>
          <w:color w:val="000000" w:themeColor="text1"/>
          <w:szCs w:val="24"/>
        </w:rPr>
        <w:t>月</w:t>
      </w:r>
      <w:r w:rsidRPr="00780EF7">
        <w:rPr>
          <w:rFonts w:eastAsia="標楷體" w:hAnsi="標楷體"/>
          <w:color w:val="000000" w:themeColor="text1"/>
          <w:szCs w:val="24"/>
        </w:rPr>
        <w:t>13</w:t>
      </w:r>
      <w:r w:rsidRPr="00780EF7">
        <w:rPr>
          <w:rFonts w:ascii="標楷體" w:eastAsia="標楷體" w:hAnsi="標楷體" w:hint="eastAsia"/>
          <w:color w:val="000000" w:themeColor="text1"/>
          <w:szCs w:val="24"/>
        </w:rPr>
        <w:t>日至112年</w:t>
      </w:r>
      <w:r w:rsidRPr="00780EF7">
        <w:rPr>
          <w:rFonts w:ascii="標楷體" w:eastAsia="標楷體" w:hAnsi="標楷體"/>
          <w:color w:val="000000" w:themeColor="text1"/>
          <w:szCs w:val="24"/>
        </w:rPr>
        <w:t>3</w:t>
      </w:r>
      <w:r w:rsidRPr="00780EF7">
        <w:rPr>
          <w:rFonts w:ascii="標楷體" w:eastAsia="標楷體" w:hAnsi="標楷體" w:hint="eastAsia"/>
          <w:color w:val="000000" w:themeColor="text1"/>
          <w:szCs w:val="24"/>
        </w:rPr>
        <w:t>月2</w:t>
      </w:r>
      <w:r w:rsidRPr="00780EF7">
        <w:rPr>
          <w:rFonts w:ascii="標楷體" w:eastAsia="標楷體" w:hAnsi="標楷體"/>
          <w:color w:val="000000" w:themeColor="text1"/>
          <w:szCs w:val="24"/>
        </w:rPr>
        <w:t>4</w:t>
      </w:r>
      <w:r w:rsidRPr="00780EF7">
        <w:rPr>
          <w:rFonts w:ascii="標楷體" w:eastAsia="標楷體" w:hAnsi="標楷體" w:hint="eastAsia"/>
          <w:color w:val="000000" w:themeColor="text1"/>
          <w:szCs w:val="24"/>
        </w:rPr>
        <w:t>日止。</w:t>
      </w:r>
    </w:p>
    <w:p w14:paraId="369D28EA" w14:textId="77777777" w:rsidR="004C318A" w:rsidRPr="00780EF7" w:rsidRDefault="00DF0A6F">
      <w:pPr>
        <w:spacing w:line="4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六、報名</w:t>
      </w:r>
      <w:r w:rsidRPr="00780EF7">
        <w:rPr>
          <w:rFonts w:ascii="標楷體" w:eastAsia="標楷體" w:hAnsi="標楷體"/>
          <w:color w:val="000000" w:themeColor="text1"/>
          <w:szCs w:val="24"/>
        </w:rPr>
        <w:t>資格：</w:t>
      </w:r>
    </w:p>
    <w:p w14:paraId="463758EC" w14:textId="77777777" w:rsidR="004C318A" w:rsidRPr="00780EF7" w:rsidRDefault="00DF0A6F">
      <w:pPr>
        <w:pStyle w:val="Default"/>
        <w:spacing w:line="400" w:lineRule="exact"/>
        <w:ind w:left="850" w:hangingChars="354" w:hanging="850"/>
        <w:rPr>
          <w:rFonts w:hAnsi="標楷體" w:cs="華康標楷體"/>
          <w:color w:val="000000" w:themeColor="text1"/>
        </w:rPr>
      </w:pPr>
      <w:r w:rsidRPr="00780EF7">
        <w:rPr>
          <w:rFonts w:hAnsi="標楷體" w:hint="eastAsia"/>
          <w:color w:val="000000" w:themeColor="text1"/>
        </w:rPr>
        <w:t xml:space="preserve">　</w:t>
      </w:r>
      <w:r w:rsidRPr="00780EF7">
        <w:rPr>
          <w:rFonts w:hAnsi="標楷體" w:cs="Times New Roman" w:hint="eastAsia"/>
          <w:color w:val="000000" w:themeColor="text1"/>
          <w:kern w:val="2"/>
        </w:rPr>
        <w:t xml:space="preserve"> (一)戶籍規定</w:t>
      </w:r>
      <w:r w:rsidRPr="00780EF7">
        <w:rPr>
          <w:rFonts w:ascii="Times New Roman" w:hAnsi="Times New Roman" w:cs="Times New Roman"/>
          <w:color w:val="000000" w:themeColor="text1"/>
          <w:sz w:val="27"/>
          <w:szCs w:val="27"/>
        </w:rPr>
        <w:t>：</w:t>
      </w:r>
      <w:r w:rsidRPr="00780EF7">
        <w:rPr>
          <w:rFonts w:ascii="Times New Roman" w:hAnsi="Times New Roman" w:cs="Times New Roman"/>
          <w:color w:val="000000" w:themeColor="text1"/>
        </w:rPr>
        <w:t>依</w:t>
      </w:r>
      <w:r w:rsidRPr="00780EF7">
        <w:rPr>
          <w:rFonts w:ascii="Times New Roman" w:hAnsi="Times New Roman" w:cs="Times New Roman"/>
          <w:color w:val="000000" w:themeColor="text1"/>
        </w:rPr>
        <w:t>112</w:t>
      </w:r>
      <w:r w:rsidRPr="00780EF7">
        <w:rPr>
          <w:rFonts w:ascii="Times New Roman" w:hAnsi="Times New Roman" w:cs="Times New Roman"/>
          <w:color w:val="000000" w:themeColor="text1"/>
        </w:rPr>
        <w:t>年全國運動會競賽規程第五條第一點戶籍規定辦理。</w:t>
      </w:r>
      <w:r w:rsidRPr="00780EF7">
        <w:rPr>
          <w:rFonts w:ascii="Times New Roman" w:hAnsi="Times New Roman" w:cs="Times New Roman"/>
          <w:color w:val="000000" w:themeColor="text1"/>
        </w:rPr>
        <w:t>(</w:t>
      </w:r>
      <w:r w:rsidRPr="00780EF7">
        <w:rPr>
          <w:rFonts w:ascii="Times New Roman" w:hAnsi="Times New Roman" w:cs="Times New Roman"/>
          <w:color w:val="000000" w:themeColor="text1"/>
        </w:rPr>
        <w:t>應具中華民國國籍，於本市設籍連續滿</w:t>
      </w:r>
      <w:r w:rsidRPr="00780EF7">
        <w:rPr>
          <w:rFonts w:ascii="Times New Roman" w:hAnsi="Times New Roman" w:cs="Times New Roman"/>
          <w:color w:val="000000" w:themeColor="text1"/>
        </w:rPr>
        <w:t>3</w:t>
      </w:r>
      <w:r w:rsidRPr="00780EF7">
        <w:rPr>
          <w:rFonts w:ascii="Times New Roman" w:hAnsi="Times New Roman" w:cs="Times New Roman"/>
          <w:color w:val="000000" w:themeColor="text1"/>
        </w:rPr>
        <w:t>年以上，且無遷入或遷出戶籍等異動情形。以</w:t>
      </w:r>
      <w:r w:rsidRPr="00780EF7">
        <w:rPr>
          <w:rFonts w:ascii="Times New Roman" w:hAnsi="Times New Roman" w:cs="Times New Roman"/>
          <w:color w:val="000000" w:themeColor="text1"/>
        </w:rPr>
        <w:t>109</w:t>
      </w:r>
      <w:r w:rsidRPr="00780EF7">
        <w:rPr>
          <w:rFonts w:ascii="Times New Roman" w:hAnsi="Times New Roman" w:cs="Times New Roman"/>
          <w:color w:val="000000" w:themeColor="text1"/>
        </w:rPr>
        <w:t>年</w:t>
      </w:r>
      <w:r w:rsidRPr="00780EF7">
        <w:rPr>
          <w:rFonts w:ascii="Times New Roman" w:hAnsi="Times New Roman" w:cs="Times New Roman"/>
          <w:color w:val="000000" w:themeColor="text1"/>
        </w:rPr>
        <w:t>9</w:t>
      </w:r>
      <w:r w:rsidRPr="00780EF7">
        <w:rPr>
          <w:rFonts w:ascii="Times New Roman" w:hAnsi="Times New Roman" w:cs="Times New Roman"/>
          <w:color w:val="000000" w:themeColor="text1"/>
        </w:rPr>
        <w:t>月</w:t>
      </w:r>
      <w:r w:rsidRPr="00780EF7">
        <w:rPr>
          <w:rFonts w:ascii="Times New Roman" w:hAnsi="Times New Roman" w:cs="Times New Roman"/>
          <w:color w:val="000000" w:themeColor="text1"/>
        </w:rPr>
        <w:t>8</w:t>
      </w:r>
      <w:r w:rsidRPr="00780EF7">
        <w:rPr>
          <w:rFonts w:ascii="Times New Roman" w:hAnsi="Times New Roman" w:cs="Times New Roman"/>
          <w:color w:val="000000" w:themeColor="text1"/>
        </w:rPr>
        <w:t>日以前設籍本市且中途未曾遷出為準。</w:t>
      </w:r>
    </w:p>
    <w:p w14:paraId="545B2D40" w14:textId="77777777" w:rsidR="004C318A" w:rsidRPr="00780EF7" w:rsidRDefault="00DF0A6F">
      <w:pPr>
        <w:pStyle w:val="Default"/>
        <w:spacing w:line="400" w:lineRule="exact"/>
        <w:rPr>
          <w:rFonts w:ascii="Times New Roman" w:hAnsi="Times New Roman" w:cs="Times New Roman"/>
          <w:color w:val="000000" w:themeColor="text1"/>
        </w:rPr>
      </w:pPr>
      <w:r w:rsidRPr="00780EF7">
        <w:rPr>
          <w:rFonts w:hAnsi="標楷體" w:cs="Times New Roman" w:hint="eastAsia"/>
          <w:color w:val="000000" w:themeColor="text1"/>
          <w:kern w:val="2"/>
        </w:rPr>
        <w:t xml:space="preserve">　　(二)年齡規定：</w:t>
      </w:r>
      <w:r w:rsidRPr="00780EF7">
        <w:rPr>
          <w:rFonts w:ascii="Times New Roman" w:hAnsi="Times New Roman" w:cs="Times New Roman"/>
          <w:color w:val="000000" w:themeColor="text1"/>
        </w:rPr>
        <w:t>依各競賽種類國際規則或技術手冊之年齡規定。選手未成年，應徵得法</w:t>
      </w:r>
      <w:r w:rsidRPr="00780EF7">
        <w:rPr>
          <w:rFonts w:ascii="Times New Roman" w:hAnsi="Times New Roman" w:cs="Times New Roman" w:hint="eastAsia"/>
          <w:color w:val="000000" w:themeColor="text1"/>
        </w:rPr>
        <w:t xml:space="preserve"> </w:t>
      </w:r>
    </w:p>
    <w:p w14:paraId="48E3D015" w14:textId="77777777" w:rsidR="004C318A" w:rsidRPr="00780EF7" w:rsidRDefault="00DF0A6F">
      <w:pPr>
        <w:pStyle w:val="Default"/>
        <w:spacing w:line="400" w:lineRule="exact"/>
        <w:rPr>
          <w:rFonts w:hAnsi="標楷體"/>
          <w:color w:val="000000" w:themeColor="text1"/>
        </w:rPr>
      </w:pPr>
      <w:r w:rsidRPr="00780EF7">
        <w:rPr>
          <w:rFonts w:ascii="Times New Roman" w:hAnsi="Times New Roman" w:cs="Times New Roman" w:hint="eastAsia"/>
          <w:color w:val="000000" w:themeColor="text1"/>
        </w:rPr>
        <w:t xml:space="preserve">        </w:t>
      </w:r>
      <w:r w:rsidRPr="00780EF7">
        <w:rPr>
          <w:rFonts w:ascii="Times New Roman" w:hAnsi="Times New Roman" w:cs="Times New Roman"/>
          <w:color w:val="000000" w:themeColor="text1"/>
        </w:rPr>
        <w:t>定代理人之同意。但未成年已結婚者，不在此限</w:t>
      </w:r>
      <w:r w:rsidRPr="00780EF7">
        <w:rPr>
          <w:rFonts w:hAnsi="標楷體" w:hint="eastAsia"/>
          <w:color w:val="000000" w:themeColor="text1"/>
        </w:rPr>
        <w:t>。</w:t>
      </w:r>
    </w:p>
    <w:p w14:paraId="66B29BAE" w14:textId="77777777" w:rsidR="004C318A" w:rsidRPr="00780EF7" w:rsidRDefault="00DF0A6F">
      <w:pPr>
        <w:pStyle w:val="Default"/>
        <w:spacing w:line="400" w:lineRule="exact"/>
        <w:ind w:left="850" w:hangingChars="354" w:hanging="850"/>
        <w:rPr>
          <w:rFonts w:hAnsi="標楷體" w:cs="Times New Roman"/>
          <w:color w:val="000000" w:themeColor="text1"/>
          <w:kern w:val="2"/>
        </w:rPr>
      </w:pPr>
      <w:r w:rsidRPr="00780EF7">
        <w:rPr>
          <w:rFonts w:hAnsi="標楷體" w:cs="Times New Roman" w:hint="eastAsia"/>
          <w:color w:val="000000" w:themeColor="text1"/>
          <w:kern w:val="2"/>
        </w:rPr>
        <w:t xml:space="preserve">　　(三)</w:t>
      </w:r>
      <w:r w:rsidRPr="00780EF7">
        <w:rPr>
          <w:rFonts w:ascii="Times New Roman" w:hAnsi="Times New Roman" w:cs="Times New Roman"/>
          <w:color w:val="000000" w:themeColor="text1"/>
          <w:sz w:val="27"/>
          <w:szCs w:val="27"/>
        </w:rPr>
        <w:t xml:space="preserve"> </w:t>
      </w:r>
      <w:r w:rsidRPr="00780EF7">
        <w:rPr>
          <w:rFonts w:ascii="Times New Roman" w:hAnsi="Times New Roman" w:cs="Times New Roman"/>
          <w:color w:val="000000" w:themeColor="text1"/>
        </w:rPr>
        <w:t>其他：須符合</w:t>
      </w:r>
      <w:r w:rsidRPr="00780EF7">
        <w:rPr>
          <w:rFonts w:ascii="Times New Roman" w:hAnsi="Times New Roman" w:cs="Times New Roman"/>
          <w:color w:val="000000" w:themeColor="text1"/>
        </w:rPr>
        <w:t>112</w:t>
      </w:r>
      <w:r w:rsidRPr="00780EF7">
        <w:rPr>
          <w:rFonts w:ascii="Times New Roman" w:hAnsi="Times New Roman" w:cs="Times New Roman"/>
          <w:color w:val="000000" w:themeColor="text1"/>
        </w:rPr>
        <w:t>年全國運動會競賽規程規定。</w:t>
      </w:r>
    </w:p>
    <w:p w14:paraId="6D0B4B2F" w14:textId="77777777" w:rsidR="004C318A" w:rsidRPr="00780EF7" w:rsidRDefault="00DF0A6F">
      <w:pPr>
        <w:pStyle w:val="Default"/>
        <w:spacing w:line="400" w:lineRule="exact"/>
        <w:ind w:left="850" w:hangingChars="354" w:hanging="850"/>
        <w:rPr>
          <w:rFonts w:hAnsi="標楷體" w:cs="Times New Roman"/>
          <w:color w:val="000000" w:themeColor="text1"/>
          <w:kern w:val="2"/>
        </w:rPr>
      </w:pPr>
      <w:r w:rsidRPr="00780EF7">
        <w:rPr>
          <w:rFonts w:hAnsi="標楷體" w:cs="Times New Roman" w:hint="eastAsia"/>
          <w:color w:val="000000" w:themeColor="text1"/>
          <w:kern w:val="2"/>
        </w:rPr>
        <w:t>七、</w:t>
      </w:r>
      <w:r w:rsidRPr="00780EF7">
        <w:rPr>
          <w:rFonts w:hint="eastAsia"/>
          <w:color w:val="000000" w:themeColor="text1"/>
        </w:rPr>
        <w:t>報名方式：報名</w:t>
      </w:r>
      <w:r w:rsidRPr="00780EF7">
        <w:rPr>
          <w:rFonts w:hAnsi="標楷體" w:hint="eastAsia"/>
          <w:color w:val="000000" w:themeColor="text1"/>
        </w:rPr>
        <w:t>資料請寄至信箱:</w:t>
      </w:r>
      <w:r w:rsidRPr="00780EF7">
        <w:rPr>
          <w:rFonts w:hAnsi="標楷體"/>
          <w:color w:val="000000" w:themeColor="text1"/>
        </w:rPr>
        <w:t xml:space="preserve"> amazingbohn@gmail.com</w:t>
      </w:r>
    </w:p>
    <w:p w14:paraId="65503645" w14:textId="77777777" w:rsidR="004C318A" w:rsidRPr="00780EF7" w:rsidRDefault="00DF0A6F">
      <w:pPr>
        <w:pStyle w:val="Default"/>
        <w:spacing w:line="400" w:lineRule="exact"/>
        <w:ind w:left="850" w:hangingChars="354" w:hanging="850"/>
        <w:rPr>
          <w:rFonts w:hAnsi="標楷體" w:cs="Times New Roman"/>
          <w:color w:val="000000" w:themeColor="text1"/>
          <w:kern w:val="2"/>
        </w:rPr>
      </w:pPr>
      <w:r w:rsidRPr="00780EF7">
        <w:rPr>
          <w:rFonts w:hAnsi="標楷體" w:cs="Times New Roman" w:hint="eastAsia"/>
          <w:color w:val="000000" w:themeColor="text1"/>
          <w:kern w:val="2"/>
        </w:rPr>
        <w:t>八、徵召方式及選手名額：</w:t>
      </w:r>
    </w:p>
    <w:p w14:paraId="513ED9FE" w14:textId="77777777" w:rsidR="004C318A" w:rsidRPr="00780EF7" w:rsidRDefault="00DF0A6F">
      <w:pPr>
        <w:autoSpaceDE w:val="0"/>
        <w:autoSpaceDN w:val="0"/>
        <w:adjustRightInd w:val="0"/>
        <w:snapToGrid w:val="0"/>
        <w:spacing w:line="4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w:t>
      </w:r>
      <w:r w:rsidRPr="00780EF7">
        <w:rPr>
          <w:rFonts w:ascii="標楷體" w:eastAsia="標楷體" w:hAnsi="標楷體"/>
          <w:color w:val="000000" w:themeColor="text1"/>
          <w:szCs w:val="24"/>
        </w:rPr>
        <w:t>1</w:t>
      </w:r>
      <w:r w:rsidRPr="00780EF7">
        <w:rPr>
          <w:rFonts w:ascii="標楷體" w:eastAsia="標楷體" w:hAnsi="標楷體" w:hint="eastAsia"/>
          <w:color w:val="000000" w:themeColor="text1"/>
          <w:szCs w:val="24"/>
        </w:rPr>
        <w:t>、徵召人數：</w:t>
      </w:r>
    </w:p>
    <w:p w14:paraId="733DD8CF" w14:textId="77777777" w:rsidR="004C318A" w:rsidRPr="00780EF7" w:rsidRDefault="00DF0A6F">
      <w:pPr>
        <w:autoSpaceDE w:val="0"/>
        <w:autoSpaceDN w:val="0"/>
        <w:adjustRightInd w:val="0"/>
        <w:snapToGrid w:val="0"/>
        <w:spacing w:line="400" w:lineRule="exact"/>
        <w:rPr>
          <w:rFonts w:ascii="標楷體" w:eastAsia="標楷體" w:hAnsi="標楷體" w:cs="標楷體"/>
          <w:color w:val="000000" w:themeColor="text1"/>
          <w:kern w:val="0"/>
          <w:szCs w:val="24"/>
          <w:lang w:val="zh-TW"/>
        </w:rPr>
      </w:pPr>
      <w:r w:rsidRPr="00780EF7">
        <w:rPr>
          <w:rFonts w:ascii="標楷體" w:eastAsia="標楷體" w:hAnsi="標楷體" w:cs="標楷體" w:hint="eastAsia"/>
          <w:color w:val="000000" w:themeColor="text1"/>
          <w:kern w:val="0"/>
          <w:szCs w:val="24"/>
          <w:lang w:val="zh-TW"/>
        </w:rPr>
        <w:t xml:space="preserve">     （1）正選</w:t>
      </w:r>
      <w:r w:rsidRPr="00780EF7">
        <w:rPr>
          <w:rFonts w:ascii="標楷體" w:eastAsia="標楷體" w:hAnsi="標楷體" w:cs="標楷體"/>
          <w:color w:val="000000" w:themeColor="text1"/>
          <w:kern w:val="0"/>
          <w:szCs w:val="24"/>
          <w:lang w:val="zh-TW"/>
        </w:rPr>
        <w:t>12</w:t>
      </w:r>
      <w:r w:rsidRPr="00780EF7">
        <w:rPr>
          <w:rFonts w:ascii="標楷體" w:eastAsia="標楷體" w:hAnsi="標楷體" w:cs="標楷體" w:hint="eastAsia"/>
          <w:color w:val="000000" w:themeColor="text1"/>
          <w:kern w:val="0"/>
          <w:szCs w:val="24"/>
          <w:lang w:val="zh-TW"/>
        </w:rPr>
        <w:t>名，備取6名</w:t>
      </w:r>
      <w:r w:rsidRPr="00780EF7">
        <w:rPr>
          <w:rFonts w:ascii="標楷體" w:eastAsia="標楷體" w:hAnsi="標楷體" w:hint="eastAsia"/>
          <w:color w:val="000000" w:themeColor="text1"/>
          <w:szCs w:val="24"/>
        </w:rPr>
        <w:t>。</w:t>
      </w:r>
    </w:p>
    <w:p w14:paraId="26B380DA" w14:textId="77777777" w:rsidR="004C318A" w:rsidRPr="00780EF7" w:rsidRDefault="00DF0A6F">
      <w:pPr>
        <w:pStyle w:val="Default"/>
        <w:spacing w:line="400" w:lineRule="exact"/>
        <w:ind w:left="850" w:hangingChars="354" w:hanging="850"/>
        <w:rPr>
          <w:rFonts w:hAnsi="標楷體" w:cs="Times New Roman"/>
          <w:color w:val="000000" w:themeColor="text1"/>
          <w:kern w:val="2"/>
        </w:rPr>
      </w:pPr>
      <w:r w:rsidRPr="00780EF7">
        <w:rPr>
          <w:rFonts w:hAnsi="標楷體" w:cs="Times New Roman"/>
          <w:color w:val="000000" w:themeColor="text1"/>
          <w:kern w:val="2"/>
        </w:rPr>
        <w:t xml:space="preserve">    2</w:t>
      </w:r>
      <w:r w:rsidRPr="00780EF7">
        <w:rPr>
          <w:rFonts w:hAnsi="標楷體" w:cs="Times New Roman" w:hint="eastAsia"/>
          <w:color w:val="000000" w:themeColor="text1"/>
          <w:kern w:val="2"/>
        </w:rPr>
        <w:t>、資格標準：訂定徵召選手之資格。</w:t>
      </w:r>
    </w:p>
    <w:p w14:paraId="4F62E437" w14:textId="77777777" w:rsidR="004C318A" w:rsidRPr="00780EF7" w:rsidRDefault="00DF0A6F">
      <w:pPr>
        <w:spacing w:line="400" w:lineRule="exact"/>
        <w:rPr>
          <w:rFonts w:ascii="標楷體" w:eastAsia="標楷體" w:hAnsi="標楷體" w:cs="標楷體"/>
          <w:color w:val="000000" w:themeColor="text1"/>
          <w:kern w:val="0"/>
          <w:szCs w:val="24"/>
          <w:lang w:val="zh-TW"/>
        </w:rPr>
      </w:pPr>
      <w:r w:rsidRPr="00780EF7">
        <w:rPr>
          <w:rFonts w:ascii="標楷體" w:eastAsia="標楷體" w:hAnsi="標楷體" w:hint="eastAsia"/>
          <w:color w:val="000000" w:themeColor="text1"/>
          <w:szCs w:val="24"/>
        </w:rPr>
        <w:t xml:space="preserve">     （1）曾入選各級中華台北代表隊選手</w:t>
      </w:r>
      <w:r w:rsidRPr="00780EF7">
        <w:rPr>
          <w:rFonts w:hAnsi="標楷體" w:hint="eastAsia"/>
          <w:color w:val="000000" w:themeColor="text1"/>
        </w:rPr>
        <w:t>。</w:t>
      </w:r>
    </w:p>
    <w:p w14:paraId="1FD9F497" w14:textId="77777777" w:rsidR="004C318A" w:rsidRPr="00780EF7" w:rsidRDefault="00DF0A6F">
      <w:pPr>
        <w:spacing w:line="400" w:lineRule="exact"/>
        <w:rPr>
          <w:rFonts w:ascii="標楷體" w:eastAsia="標楷體" w:hAnsi="標楷體" w:cs="標楷體"/>
          <w:color w:val="000000" w:themeColor="text1"/>
          <w:kern w:val="0"/>
          <w:szCs w:val="24"/>
          <w:lang w:val="zh-TW"/>
        </w:rPr>
      </w:pPr>
      <w:r w:rsidRPr="00780EF7">
        <w:rPr>
          <w:rFonts w:ascii="標楷體" w:eastAsia="標楷體" w:hAnsi="標楷體" w:hint="eastAsia"/>
          <w:color w:val="000000" w:themeColor="text1"/>
          <w:szCs w:val="24"/>
        </w:rPr>
        <w:t xml:space="preserve">     （2）</w:t>
      </w:r>
      <w:r w:rsidRPr="00780EF7">
        <w:rPr>
          <w:rFonts w:ascii="標楷體" w:eastAsia="標楷體" w:hAnsi="標楷體" w:cs="標楷體" w:hint="eastAsia"/>
          <w:color w:val="000000" w:themeColor="text1"/>
          <w:kern w:val="0"/>
          <w:szCs w:val="24"/>
          <w:lang w:val="zh-TW"/>
        </w:rPr>
        <w:t>曾參加大專盃橄欖球錦標賽甲組得牌選手</w:t>
      </w:r>
    </w:p>
    <w:p w14:paraId="0788F9D5" w14:textId="77777777" w:rsidR="004C318A" w:rsidRPr="00780EF7" w:rsidRDefault="00DF0A6F" w:rsidP="00780EF7">
      <w:pPr>
        <w:spacing w:line="400" w:lineRule="exact"/>
        <w:ind w:left="720" w:hangingChars="300" w:hanging="720"/>
        <w:rPr>
          <w:rFonts w:ascii="標楷體" w:eastAsia="標楷體" w:hAnsi="標楷體" w:cs="標楷體"/>
          <w:color w:val="000000" w:themeColor="text1"/>
          <w:kern w:val="0"/>
          <w:szCs w:val="24"/>
          <w:lang w:val="zh-TW"/>
        </w:rPr>
      </w:pPr>
      <w:r w:rsidRPr="00780EF7">
        <w:rPr>
          <w:rFonts w:ascii="標楷體" w:eastAsia="標楷體" w:hAnsi="標楷體" w:cs="標楷體"/>
          <w:color w:val="000000" w:themeColor="text1"/>
          <w:kern w:val="0"/>
          <w:szCs w:val="24"/>
          <w:lang w:val="zh-TW"/>
        </w:rPr>
        <w:t xml:space="preserve"> </w:t>
      </w:r>
      <w:r w:rsidRPr="00780EF7">
        <w:rPr>
          <w:rFonts w:ascii="標楷體" w:eastAsia="標楷體" w:hAnsi="標楷體" w:cs="標楷體" w:hint="eastAsia"/>
          <w:color w:val="000000" w:themeColor="text1"/>
          <w:kern w:val="0"/>
          <w:szCs w:val="24"/>
          <w:lang w:val="zh-TW"/>
        </w:rPr>
        <w:t xml:space="preserve">   </w:t>
      </w:r>
      <w:r w:rsidRPr="00780EF7">
        <w:rPr>
          <w:rFonts w:ascii="標楷體" w:eastAsia="標楷體" w:hAnsi="標楷體" w:cs="標楷體"/>
          <w:color w:val="000000" w:themeColor="text1"/>
          <w:kern w:val="0"/>
          <w:szCs w:val="24"/>
          <w:lang w:val="zh-TW"/>
        </w:rPr>
        <w:t>3.</w:t>
      </w:r>
      <w:r w:rsidRPr="00780EF7">
        <w:rPr>
          <w:rFonts w:ascii="標楷體" w:eastAsia="標楷體" w:hAnsi="標楷體" w:cs="標楷體" w:hint="eastAsia"/>
          <w:color w:val="000000" w:themeColor="text1"/>
          <w:kern w:val="0"/>
          <w:szCs w:val="24"/>
          <w:lang w:val="zh-TW"/>
        </w:rPr>
        <w:t>徵召名單由台南市橄欖球委員會選訓委員開會同意後開始實施正選後為培訓選手須繳交集訓同意書未參與集訓不列入參賽名單，依訓練實際情況</w:t>
      </w:r>
      <w:proofErr w:type="gramStart"/>
      <w:r w:rsidRPr="00780EF7">
        <w:rPr>
          <w:rFonts w:ascii="標楷體" w:eastAsia="標楷體" w:hAnsi="標楷體" w:cs="標楷體" w:hint="eastAsia"/>
          <w:color w:val="000000" w:themeColor="text1"/>
          <w:kern w:val="0"/>
          <w:szCs w:val="24"/>
          <w:lang w:val="zh-TW"/>
        </w:rPr>
        <w:t>而訂如有</w:t>
      </w:r>
      <w:proofErr w:type="gramEnd"/>
      <w:r w:rsidRPr="00780EF7">
        <w:rPr>
          <w:rFonts w:ascii="標楷體" w:eastAsia="標楷體" w:hAnsi="標楷體" w:cs="標楷體" w:hint="eastAsia"/>
          <w:color w:val="000000" w:themeColor="text1"/>
          <w:kern w:val="0"/>
          <w:szCs w:val="24"/>
          <w:lang w:val="zh-TW"/>
        </w:rPr>
        <w:t>選手在訓練中行為與態度表現不佳，執行教練有權更換選手。</w:t>
      </w:r>
    </w:p>
    <w:p w14:paraId="2CE523F7" w14:textId="77777777" w:rsidR="004C318A" w:rsidRPr="00780EF7" w:rsidRDefault="00DF0A6F">
      <w:pPr>
        <w:pStyle w:val="Default"/>
        <w:spacing w:line="400" w:lineRule="exact"/>
        <w:ind w:left="850" w:hangingChars="354" w:hanging="850"/>
        <w:rPr>
          <w:rFonts w:hAnsi="標楷體" w:cs="Times New Roman"/>
          <w:color w:val="000000" w:themeColor="text1"/>
          <w:kern w:val="2"/>
        </w:rPr>
      </w:pPr>
      <w:r w:rsidRPr="00780EF7">
        <w:rPr>
          <w:rFonts w:hAnsi="標楷體" w:cs="Times New Roman" w:hint="eastAsia"/>
          <w:color w:val="000000" w:themeColor="text1"/>
          <w:kern w:val="2"/>
        </w:rPr>
        <w:t>九、</w:t>
      </w:r>
      <w:r w:rsidRPr="00780EF7">
        <w:rPr>
          <w:rFonts w:hAnsi="標楷體"/>
          <w:color w:val="000000" w:themeColor="text1"/>
        </w:rPr>
        <w:t>教練遴選方式</w:t>
      </w:r>
      <w:r w:rsidRPr="00780EF7">
        <w:rPr>
          <w:rFonts w:hAnsi="標楷體" w:cs="Times New Roman" w:hint="eastAsia"/>
          <w:color w:val="000000" w:themeColor="text1"/>
          <w:kern w:val="2"/>
        </w:rPr>
        <w:t>：</w:t>
      </w:r>
    </w:p>
    <w:p w14:paraId="6DA18E6C" w14:textId="77777777" w:rsidR="004C318A" w:rsidRPr="00780EF7" w:rsidRDefault="00DF0A6F">
      <w:pPr>
        <w:pStyle w:val="Default"/>
        <w:spacing w:line="400" w:lineRule="exact"/>
        <w:ind w:leftChars="200" w:left="850" w:hangingChars="154" w:hanging="370"/>
        <w:rPr>
          <w:rFonts w:hAnsi="標楷體" w:cs="Times New Roman"/>
          <w:color w:val="000000" w:themeColor="text1"/>
          <w:kern w:val="2"/>
        </w:rPr>
      </w:pPr>
      <w:r w:rsidRPr="00780EF7">
        <w:rPr>
          <w:rFonts w:hAnsi="標楷體"/>
          <w:color w:val="000000" w:themeColor="text1"/>
        </w:rPr>
        <w:t>1</w:t>
      </w:r>
      <w:r w:rsidRPr="00780EF7">
        <w:rPr>
          <w:rFonts w:hAnsi="標楷體" w:hint="eastAsia"/>
          <w:color w:val="000000" w:themeColor="text1"/>
        </w:rPr>
        <w:t>、</w:t>
      </w:r>
      <w:r w:rsidRPr="00780EF7">
        <w:rPr>
          <w:color w:val="000000" w:themeColor="text1"/>
        </w:rPr>
        <w:t>遴選</w:t>
      </w:r>
      <w:r w:rsidRPr="00780EF7">
        <w:rPr>
          <w:rFonts w:hAnsi="標楷體" w:hint="eastAsia"/>
          <w:color w:val="000000" w:themeColor="text1"/>
        </w:rPr>
        <w:t>人數：</w:t>
      </w:r>
    </w:p>
    <w:p w14:paraId="69E1C150" w14:textId="77777777" w:rsidR="004C318A" w:rsidRPr="00780EF7" w:rsidRDefault="00DF0A6F">
      <w:pPr>
        <w:pStyle w:val="Default"/>
        <w:spacing w:line="400" w:lineRule="exact"/>
        <w:ind w:left="850" w:hangingChars="354" w:hanging="850"/>
        <w:rPr>
          <w:rFonts w:hAnsi="標楷體" w:cs="Times New Roman"/>
          <w:color w:val="000000" w:themeColor="text1"/>
          <w:kern w:val="2"/>
        </w:rPr>
      </w:pPr>
      <w:r w:rsidRPr="00780EF7">
        <w:rPr>
          <w:rFonts w:hAnsi="標楷體" w:cs="Times New Roman" w:hint="eastAsia"/>
          <w:color w:val="000000" w:themeColor="text1"/>
          <w:kern w:val="2"/>
        </w:rPr>
        <w:t xml:space="preserve">   </w:t>
      </w:r>
      <w:r w:rsidRPr="00780EF7">
        <w:rPr>
          <w:rFonts w:hAnsi="標楷體" w:cs="Times New Roman"/>
          <w:color w:val="000000" w:themeColor="text1"/>
          <w:kern w:val="2"/>
        </w:rPr>
        <w:t xml:space="preserve">   </w:t>
      </w:r>
      <w:r w:rsidRPr="00780EF7">
        <w:rPr>
          <w:rFonts w:hAnsi="標楷體" w:cs="Times New Roman" w:hint="eastAsia"/>
          <w:color w:val="000000" w:themeColor="text1"/>
          <w:kern w:val="2"/>
        </w:rPr>
        <w:t>(1)教練1人</w:t>
      </w:r>
    </w:p>
    <w:p w14:paraId="14C2127A" w14:textId="77777777" w:rsidR="004C318A" w:rsidRPr="00780EF7" w:rsidRDefault="00DF0A6F">
      <w:pPr>
        <w:pStyle w:val="Default"/>
        <w:spacing w:line="400" w:lineRule="exact"/>
        <w:ind w:leftChars="200" w:left="850" w:hangingChars="154" w:hanging="370"/>
        <w:rPr>
          <w:rFonts w:hAnsi="標楷體"/>
          <w:color w:val="000000" w:themeColor="text1"/>
        </w:rPr>
      </w:pPr>
      <w:r w:rsidRPr="00780EF7">
        <w:rPr>
          <w:rFonts w:hAnsi="標楷體" w:cs="Times New Roman" w:hint="eastAsia"/>
          <w:color w:val="000000" w:themeColor="text1"/>
          <w:kern w:val="2"/>
        </w:rPr>
        <w:t>2、條件資格：</w:t>
      </w:r>
    </w:p>
    <w:p w14:paraId="744B81D2" w14:textId="77777777" w:rsidR="004C318A" w:rsidRPr="00780EF7" w:rsidRDefault="00DF0A6F">
      <w:pPr>
        <w:pStyle w:val="Default"/>
        <w:spacing w:line="400" w:lineRule="exact"/>
        <w:ind w:left="850" w:hangingChars="354" w:hanging="850"/>
        <w:rPr>
          <w:rFonts w:hAnsi="標楷體" w:cs="Times New Roman"/>
          <w:color w:val="000000" w:themeColor="text1"/>
          <w:kern w:val="2"/>
        </w:rPr>
      </w:pPr>
      <w:r w:rsidRPr="00780EF7">
        <w:rPr>
          <w:rFonts w:hAnsi="標楷體" w:cs="Times New Roman" w:hint="eastAsia"/>
          <w:color w:val="000000" w:themeColor="text1"/>
          <w:kern w:val="2"/>
        </w:rPr>
        <w:t xml:space="preserve">  </w:t>
      </w:r>
      <w:r w:rsidRPr="00780EF7">
        <w:rPr>
          <w:rFonts w:hAnsi="標楷體" w:cs="Times New Roman"/>
          <w:color w:val="000000" w:themeColor="text1"/>
          <w:kern w:val="2"/>
        </w:rPr>
        <w:t xml:space="preserve">   </w:t>
      </w:r>
      <w:r w:rsidRPr="00780EF7">
        <w:rPr>
          <w:rFonts w:hAnsi="標楷體" w:cs="Times New Roman" w:hint="eastAsia"/>
          <w:color w:val="000000" w:themeColor="text1"/>
          <w:kern w:val="2"/>
        </w:rPr>
        <w:t xml:space="preserve"> </w:t>
      </w:r>
      <w:r w:rsidRPr="00780EF7">
        <w:rPr>
          <w:rFonts w:hAnsi="標楷體" w:cs="Times New Roman"/>
          <w:color w:val="000000" w:themeColor="text1"/>
          <w:kern w:val="2"/>
        </w:rPr>
        <w:t>(</w:t>
      </w:r>
      <w:r w:rsidRPr="00780EF7">
        <w:rPr>
          <w:rFonts w:hAnsi="標楷體" w:cs="Times New Roman" w:hint="eastAsia"/>
          <w:color w:val="000000" w:themeColor="text1"/>
          <w:kern w:val="2"/>
        </w:rPr>
        <w:t>1</w:t>
      </w:r>
      <w:r w:rsidRPr="00780EF7">
        <w:rPr>
          <w:rFonts w:hAnsi="標楷體" w:cs="Times New Roman"/>
          <w:color w:val="000000" w:themeColor="text1"/>
          <w:kern w:val="2"/>
        </w:rPr>
        <w:t>)</w:t>
      </w:r>
      <w:r w:rsidRPr="00780EF7">
        <w:rPr>
          <w:rStyle w:val="a5"/>
          <w:color w:val="000000" w:themeColor="text1"/>
          <w:sz w:val="28"/>
          <w:szCs w:val="28"/>
        </w:rPr>
        <w:t xml:space="preserve"> </w:t>
      </w:r>
      <w:r w:rsidRPr="00780EF7">
        <w:rPr>
          <w:rStyle w:val="1"/>
          <w:rFonts w:hAnsi="標楷體"/>
          <w:color w:val="000000" w:themeColor="text1"/>
        </w:rPr>
        <w:t>具有中華民國</w:t>
      </w:r>
      <w:r w:rsidRPr="00780EF7">
        <w:rPr>
          <w:rStyle w:val="1"/>
          <w:rFonts w:hAnsi="標楷體" w:hint="eastAsia"/>
          <w:color w:val="000000" w:themeColor="text1"/>
        </w:rPr>
        <w:t>橄欖球</w:t>
      </w:r>
      <w:r w:rsidRPr="00780EF7">
        <w:rPr>
          <w:rStyle w:val="1"/>
          <w:rFonts w:hAnsi="標楷體"/>
          <w:color w:val="000000" w:themeColor="text1"/>
        </w:rPr>
        <w:t>協會</w:t>
      </w:r>
      <w:r w:rsidRPr="00780EF7">
        <w:rPr>
          <w:rFonts w:hAnsi="標楷體" w:cs="Times New Roman" w:hint="eastAsia"/>
          <w:color w:val="000000" w:themeColor="text1"/>
          <w:kern w:val="2"/>
        </w:rPr>
        <w:t>A級教練證照且在有效期限內並設籍台南市</w:t>
      </w:r>
      <w:r w:rsidRPr="00780EF7">
        <w:rPr>
          <w:rFonts w:hAnsi="標楷體" w:hint="eastAsia"/>
          <w:color w:val="000000" w:themeColor="text1"/>
        </w:rPr>
        <w:t>。</w:t>
      </w:r>
    </w:p>
    <w:p w14:paraId="0FC05BA4" w14:textId="77777777" w:rsidR="004C318A" w:rsidRPr="00780EF7" w:rsidRDefault="00DF0A6F">
      <w:pPr>
        <w:pStyle w:val="Default"/>
        <w:spacing w:line="400" w:lineRule="exact"/>
        <w:ind w:leftChars="200" w:left="566" w:hangingChars="36" w:hanging="86"/>
        <w:rPr>
          <w:rFonts w:hAnsi="標楷體" w:cs="Times New Roman"/>
          <w:color w:val="000000" w:themeColor="text1"/>
          <w:kern w:val="2"/>
        </w:rPr>
      </w:pPr>
      <w:r w:rsidRPr="00780EF7">
        <w:rPr>
          <w:rFonts w:hAnsi="標楷體" w:cs="Times New Roman"/>
          <w:color w:val="000000" w:themeColor="text1"/>
          <w:kern w:val="2"/>
        </w:rPr>
        <w:t>3</w:t>
      </w:r>
      <w:r w:rsidRPr="00780EF7">
        <w:rPr>
          <w:rFonts w:hAnsi="標楷體" w:cs="Times New Roman" w:hint="eastAsia"/>
          <w:color w:val="000000" w:themeColor="text1"/>
          <w:kern w:val="2"/>
        </w:rPr>
        <w:t>、</w:t>
      </w:r>
      <w:r w:rsidRPr="00780EF7">
        <w:rPr>
          <w:rFonts w:hAnsi="標楷體" w:hint="eastAsia"/>
          <w:color w:val="000000" w:themeColor="text1"/>
        </w:rPr>
        <w:t>教練產生方式：</w:t>
      </w:r>
    </w:p>
    <w:p w14:paraId="618849EA" w14:textId="77777777" w:rsidR="004C318A" w:rsidRPr="00780EF7" w:rsidRDefault="00DF0A6F">
      <w:pPr>
        <w:pStyle w:val="Default"/>
        <w:spacing w:line="500" w:lineRule="exact"/>
        <w:ind w:left="1004" w:hanging="440"/>
        <w:rPr>
          <w:color w:val="000000" w:themeColor="text1"/>
        </w:rPr>
      </w:pPr>
      <w:r w:rsidRPr="00780EF7">
        <w:rPr>
          <w:rFonts w:hAnsi="標楷體" w:hint="eastAsia"/>
          <w:color w:val="000000" w:themeColor="text1"/>
        </w:rPr>
        <w:t xml:space="preserve"> </w:t>
      </w:r>
      <w:r w:rsidRPr="00780EF7">
        <w:rPr>
          <w:rFonts w:hAnsi="標楷體"/>
          <w:color w:val="000000" w:themeColor="text1"/>
        </w:rPr>
        <w:t>(</w:t>
      </w:r>
      <w:r w:rsidRPr="00780EF7">
        <w:rPr>
          <w:rFonts w:hAnsi="標楷體" w:hint="eastAsia"/>
          <w:color w:val="000000" w:themeColor="text1"/>
        </w:rPr>
        <w:t>1</w:t>
      </w:r>
      <w:r w:rsidRPr="00780EF7">
        <w:rPr>
          <w:rFonts w:hAnsi="標楷體"/>
          <w:color w:val="000000" w:themeColor="text1"/>
        </w:rPr>
        <w:t>)</w:t>
      </w:r>
      <w:r w:rsidRPr="00780EF7">
        <w:rPr>
          <w:rFonts w:hAnsi="標楷體" w:hint="eastAsia"/>
          <w:color w:val="000000" w:themeColor="text1"/>
        </w:rPr>
        <w:t>以參加本會培訓報名教練名單內優先，並依據培訓期間教練出席、實際操練</w:t>
      </w:r>
      <w:r w:rsidRPr="00780EF7">
        <w:rPr>
          <w:rFonts w:hAnsi="標楷體"/>
          <w:color w:val="000000" w:themeColor="text1"/>
        </w:rPr>
        <w:t>及配合度產生</w:t>
      </w:r>
      <w:r w:rsidRPr="00780EF7">
        <w:rPr>
          <w:rFonts w:hAnsi="標楷體" w:hint="eastAsia"/>
          <w:color w:val="000000" w:themeColor="text1"/>
        </w:rPr>
        <w:t>。</w:t>
      </w:r>
      <w:r w:rsidRPr="00780EF7">
        <w:rPr>
          <w:rFonts w:hint="eastAsia"/>
          <w:color w:val="000000" w:themeColor="text1"/>
        </w:rPr>
        <w:t>本</w:t>
      </w:r>
      <w:r w:rsidRPr="00780EF7">
        <w:rPr>
          <w:color w:val="000000" w:themeColor="text1"/>
        </w:rPr>
        <w:t>會選訓委員</w:t>
      </w:r>
      <w:r w:rsidRPr="00780EF7">
        <w:rPr>
          <w:rFonts w:hint="eastAsia"/>
          <w:color w:val="000000" w:themeColor="text1"/>
        </w:rPr>
        <w:t>將</w:t>
      </w:r>
      <w:r w:rsidRPr="00780EF7">
        <w:rPr>
          <w:color w:val="000000" w:themeColor="text1"/>
        </w:rPr>
        <w:t>秉持公平、公開、公正為原則遴選教練，並與所屬訓輔委員共同會議通過後，提交臺南市政府體育局核備。</w:t>
      </w:r>
    </w:p>
    <w:p w14:paraId="44887DB5" w14:textId="77777777" w:rsidR="004C318A" w:rsidRPr="00780EF7" w:rsidRDefault="004C318A">
      <w:pPr>
        <w:pStyle w:val="Default"/>
        <w:spacing w:line="400" w:lineRule="exact"/>
        <w:ind w:leftChars="300" w:left="850" w:hangingChars="54" w:hanging="130"/>
        <w:rPr>
          <w:rFonts w:hAnsi="標楷體"/>
          <w:color w:val="000000" w:themeColor="text1"/>
        </w:rPr>
      </w:pPr>
    </w:p>
    <w:p w14:paraId="434B7194" w14:textId="77777777" w:rsidR="004C318A" w:rsidRPr="00780EF7" w:rsidRDefault="00DF0A6F">
      <w:pPr>
        <w:pStyle w:val="Default"/>
        <w:spacing w:line="400" w:lineRule="exact"/>
        <w:rPr>
          <w:rFonts w:hAnsi="標楷體" w:cs="Times New Roman"/>
          <w:color w:val="000000" w:themeColor="text1"/>
          <w:kern w:val="2"/>
        </w:rPr>
      </w:pPr>
      <w:r w:rsidRPr="00780EF7">
        <w:rPr>
          <w:rFonts w:hAnsi="標楷體" w:cs="Times New Roman" w:hint="eastAsia"/>
          <w:color w:val="000000" w:themeColor="text1"/>
          <w:kern w:val="2"/>
        </w:rPr>
        <w:lastRenderedPageBreak/>
        <w:t>十、</w:t>
      </w:r>
      <w:r w:rsidRPr="00780EF7">
        <w:rPr>
          <w:rFonts w:hAnsi="標楷體" w:cs="Times New Roman" w:hint="eastAsia"/>
          <w:color w:val="000000" w:themeColor="text1"/>
        </w:rPr>
        <w:t>徵召</w:t>
      </w:r>
      <w:r w:rsidRPr="00780EF7">
        <w:rPr>
          <w:rFonts w:hAnsi="標楷體" w:cs="Times New Roman"/>
          <w:color w:val="000000" w:themeColor="text1"/>
        </w:rPr>
        <w:t>及審</w:t>
      </w:r>
      <w:r w:rsidRPr="00780EF7">
        <w:rPr>
          <w:rFonts w:hAnsi="標楷體" w:cs="Times New Roman"/>
          <w:color w:val="000000" w:themeColor="text1"/>
          <w:kern w:val="2"/>
        </w:rPr>
        <w:t>查會議：</w:t>
      </w:r>
    </w:p>
    <w:p w14:paraId="40511907" w14:textId="77777777" w:rsidR="004C318A" w:rsidRPr="00780EF7" w:rsidRDefault="00DF0A6F">
      <w:pPr>
        <w:pStyle w:val="Default"/>
        <w:numPr>
          <w:ilvl w:val="0"/>
          <w:numId w:val="8"/>
        </w:numPr>
        <w:tabs>
          <w:tab w:val="left" w:pos="851"/>
          <w:tab w:val="left" w:pos="993"/>
          <w:tab w:val="left" w:pos="1134"/>
        </w:tabs>
        <w:spacing w:line="400" w:lineRule="exact"/>
        <w:ind w:hanging="54"/>
        <w:rPr>
          <w:rFonts w:hAnsi="標楷體" w:cs="Times New Roman"/>
          <w:color w:val="000000" w:themeColor="text1"/>
          <w:kern w:val="2"/>
        </w:rPr>
      </w:pPr>
      <w:r w:rsidRPr="00780EF7">
        <w:rPr>
          <w:rFonts w:hAnsi="標楷體" w:cs="Times New Roman"/>
          <w:color w:val="000000" w:themeColor="text1"/>
          <w:kern w:val="2"/>
        </w:rPr>
        <w:t>112年3月27日</w:t>
      </w:r>
      <w:r w:rsidRPr="00780EF7">
        <w:rPr>
          <w:rFonts w:hAnsi="標楷體" w:cs="Times New Roman" w:hint="eastAsia"/>
          <w:color w:val="000000" w:themeColor="text1"/>
          <w:kern w:val="2"/>
        </w:rPr>
        <w:t>(星期一)2</w:t>
      </w:r>
      <w:r w:rsidRPr="00780EF7">
        <w:rPr>
          <w:rFonts w:hAnsi="標楷體" w:cs="Times New Roman"/>
          <w:color w:val="000000" w:themeColor="text1"/>
          <w:kern w:val="2"/>
        </w:rPr>
        <w:t>0時</w:t>
      </w:r>
      <w:r w:rsidRPr="00780EF7">
        <w:rPr>
          <w:rFonts w:hAnsi="標楷體" w:cs="Times New Roman" w:hint="eastAsia"/>
          <w:color w:val="000000" w:themeColor="text1"/>
          <w:kern w:val="2"/>
        </w:rPr>
        <w:t>，地點：台南市立橄欖球場辦公室。</w:t>
      </w:r>
    </w:p>
    <w:p w14:paraId="0239E85B" w14:textId="77777777" w:rsidR="004C318A" w:rsidRPr="00780EF7" w:rsidRDefault="00DF0A6F">
      <w:pPr>
        <w:pStyle w:val="Default"/>
        <w:numPr>
          <w:ilvl w:val="0"/>
          <w:numId w:val="8"/>
        </w:numPr>
        <w:tabs>
          <w:tab w:val="left" w:pos="851"/>
        </w:tabs>
        <w:spacing w:line="400" w:lineRule="exact"/>
        <w:ind w:hanging="54"/>
        <w:rPr>
          <w:rFonts w:hAnsi="標楷體" w:cs="Times New Roman"/>
          <w:color w:val="000000" w:themeColor="text1"/>
          <w:kern w:val="2"/>
        </w:rPr>
      </w:pPr>
      <w:r w:rsidRPr="00780EF7">
        <w:rPr>
          <w:rFonts w:hAnsi="標楷體" w:cs="Times New Roman" w:hint="eastAsia"/>
          <w:color w:val="000000" w:themeColor="text1"/>
          <w:kern w:val="2"/>
        </w:rPr>
        <w:t>徵召</w:t>
      </w:r>
      <w:r w:rsidRPr="00780EF7">
        <w:rPr>
          <w:rFonts w:hAnsi="標楷體" w:cs="Times New Roman"/>
          <w:color w:val="000000" w:themeColor="text1"/>
          <w:kern w:val="2"/>
        </w:rPr>
        <w:t>委員會：</w:t>
      </w:r>
    </w:p>
    <w:p w14:paraId="02939120" w14:textId="77777777" w:rsidR="004C318A" w:rsidRPr="00780EF7" w:rsidRDefault="00DF0A6F">
      <w:pPr>
        <w:pStyle w:val="Default"/>
        <w:numPr>
          <w:ilvl w:val="1"/>
          <w:numId w:val="9"/>
        </w:numPr>
        <w:spacing w:line="400" w:lineRule="exact"/>
        <w:ind w:left="1134" w:hanging="338"/>
        <w:rPr>
          <w:rFonts w:hAnsi="標楷體" w:cs="Times New Roman"/>
          <w:color w:val="000000" w:themeColor="text1"/>
          <w:kern w:val="2"/>
        </w:rPr>
      </w:pPr>
      <w:r w:rsidRPr="00780EF7">
        <w:rPr>
          <w:rFonts w:hAnsi="標楷體" w:cs="Times New Roman"/>
          <w:color w:val="000000" w:themeColor="text1"/>
          <w:kern w:val="2"/>
        </w:rPr>
        <w:t>召集人：</w:t>
      </w:r>
      <w:r w:rsidRPr="00780EF7">
        <w:rPr>
          <w:rFonts w:hAnsi="標楷體" w:cs="Times New Roman" w:hint="eastAsia"/>
          <w:color w:val="000000" w:themeColor="text1"/>
          <w:kern w:val="2"/>
        </w:rPr>
        <w:t>莊邦琦</w:t>
      </w:r>
    </w:p>
    <w:p w14:paraId="72333697" w14:textId="77777777" w:rsidR="004C318A" w:rsidRPr="00780EF7" w:rsidRDefault="00DF0A6F">
      <w:pPr>
        <w:pStyle w:val="Default"/>
        <w:numPr>
          <w:ilvl w:val="1"/>
          <w:numId w:val="9"/>
        </w:numPr>
        <w:spacing w:line="400" w:lineRule="exact"/>
        <w:ind w:left="1134" w:hanging="338"/>
        <w:rPr>
          <w:rFonts w:hAnsi="標楷體" w:cs="Times New Roman"/>
          <w:color w:val="000000" w:themeColor="text1"/>
          <w:kern w:val="2"/>
        </w:rPr>
      </w:pPr>
      <w:r w:rsidRPr="00780EF7">
        <w:rPr>
          <w:rFonts w:hAnsi="標楷體" w:cs="Times New Roman" w:hint="eastAsia"/>
          <w:color w:val="000000" w:themeColor="text1"/>
          <w:kern w:val="2"/>
        </w:rPr>
        <w:t>選訓</w:t>
      </w:r>
      <w:r w:rsidRPr="00780EF7">
        <w:rPr>
          <w:rFonts w:hAnsi="標楷體" w:cs="Times New Roman"/>
          <w:color w:val="000000" w:themeColor="text1"/>
          <w:kern w:val="2"/>
        </w:rPr>
        <w:t>委員：</w:t>
      </w:r>
      <w:r w:rsidRPr="00780EF7">
        <w:rPr>
          <w:rFonts w:hAnsi="標楷體" w:cs="Times New Roman" w:hint="eastAsia"/>
          <w:color w:val="000000" w:themeColor="text1"/>
          <w:kern w:val="2"/>
        </w:rPr>
        <w:t>嚴嘉麒、何忠瑜、陳培章、周文良(詳細資料如附件一)</w:t>
      </w:r>
    </w:p>
    <w:p w14:paraId="31C23803" w14:textId="77777777" w:rsidR="004C318A" w:rsidRPr="00780EF7" w:rsidRDefault="00DF0A6F">
      <w:pPr>
        <w:pStyle w:val="Default"/>
        <w:numPr>
          <w:ilvl w:val="1"/>
          <w:numId w:val="9"/>
        </w:numPr>
        <w:spacing w:line="400" w:lineRule="exact"/>
        <w:ind w:left="1134" w:hanging="338"/>
        <w:rPr>
          <w:rFonts w:hAnsi="標楷體" w:cs="Times New Roman"/>
          <w:color w:val="000000" w:themeColor="text1"/>
          <w:kern w:val="2"/>
        </w:rPr>
      </w:pPr>
      <w:r w:rsidRPr="00780EF7">
        <w:rPr>
          <w:rFonts w:hAnsi="標楷體" w:cs="Times New Roman"/>
          <w:color w:val="000000" w:themeColor="text1"/>
          <w:kern w:val="2"/>
        </w:rPr>
        <w:t>訓輔委員：</w:t>
      </w:r>
      <w:r w:rsidRPr="00780EF7">
        <w:rPr>
          <w:rFonts w:hAnsi="標楷體" w:cs="Times New Roman" w:hint="eastAsia"/>
          <w:color w:val="000000" w:themeColor="text1"/>
          <w:kern w:val="2"/>
        </w:rPr>
        <w:t>劉志華教授</w:t>
      </w:r>
    </w:p>
    <w:p w14:paraId="02EB925A" w14:textId="77777777" w:rsidR="004C318A" w:rsidRPr="00780EF7" w:rsidRDefault="00DF0A6F">
      <w:pPr>
        <w:spacing w:line="400" w:lineRule="exact"/>
        <w:jc w:val="both"/>
        <w:rPr>
          <w:rFonts w:ascii="標楷體" w:eastAsia="標楷體" w:hAnsi="標楷體"/>
          <w:color w:val="000000" w:themeColor="text1"/>
          <w:szCs w:val="24"/>
        </w:rPr>
      </w:pPr>
      <w:r w:rsidRPr="00780EF7">
        <w:rPr>
          <w:rFonts w:hAnsi="標楷體" w:hint="eastAsia"/>
          <w:color w:val="000000" w:themeColor="text1"/>
        </w:rPr>
        <w:t>十一</w:t>
      </w:r>
      <w:r w:rsidRPr="00780EF7">
        <w:rPr>
          <w:rFonts w:ascii="標楷體" w:eastAsia="標楷體" w:hAnsi="標楷體" w:hint="eastAsia"/>
          <w:color w:val="000000" w:themeColor="text1"/>
          <w:szCs w:val="24"/>
        </w:rPr>
        <w:t xml:space="preserve">、申訴方式：委員會針對112年全運會培訓、代表隊產生辦法，必須秉持公平、公開、 </w:t>
      </w:r>
    </w:p>
    <w:p w14:paraId="225A3035" w14:textId="77777777" w:rsidR="004C318A" w:rsidRPr="00780EF7" w:rsidRDefault="00DF0A6F">
      <w:pPr>
        <w:spacing w:line="400" w:lineRule="exact"/>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公正為原則，如有申訴應由委員會負完全責任處理。</w:t>
      </w:r>
    </w:p>
    <w:p w14:paraId="78F82CDB" w14:textId="77777777" w:rsidR="004C318A" w:rsidRPr="00780EF7" w:rsidRDefault="00DF0A6F">
      <w:pPr>
        <w:spacing w:line="400" w:lineRule="exact"/>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十二、規定程序：</w:t>
      </w:r>
    </w:p>
    <w:p w14:paraId="63DDC8F7" w14:textId="77777777" w:rsidR="004C318A" w:rsidRPr="00780EF7" w:rsidRDefault="00DF0A6F">
      <w:pPr>
        <w:spacing w:line="400" w:lineRule="exact"/>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(一)</w:t>
      </w:r>
      <w:r w:rsidRPr="00780EF7">
        <w:rPr>
          <w:rFonts w:ascii="標楷體" w:eastAsia="標楷體" w:hAnsi="標楷體"/>
          <w:color w:val="000000" w:themeColor="text1"/>
          <w:szCs w:val="24"/>
        </w:rPr>
        <w:t>代表隊名單經</w:t>
      </w:r>
      <w:r w:rsidRPr="00780EF7">
        <w:rPr>
          <w:rFonts w:ascii="標楷體" w:eastAsia="標楷體" w:hAnsi="標楷體" w:hint="eastAsia"/>
          <w:color w:val="000000" w:themeColor="text1"/>
          <w:szCs w:val="24"/>
        </w:rPr>
        <w:t>委員</w:t>
      </w:r>
      <w:r w:rsidRPr="00780EF7">
        <w:rPr>
          <w:rFonts w:ascii="標楷體" w:eastAsia="標楷體" w:hAnsi="標楷體"/>
          <w:color w:val="000000" w:themeColor="text1"/>
          <w:szCs w:val="24"/>
        </w:rPr>
        <w:t>會選訓</w:t>
      </w:r>
      <w:r w:rsidRPr="00780EF7">
        <w:rPr>
          <w:rFonts w:ascii="標楷體" w:eastAsia="標楷體" w:hAnsi="標楷體" w:hint="eastAsia"/>
          <w:color w:val="000000" w:themeColor="text1"/>
          <w:szCs w:val="24"/>
        </w:rPr>
        <w:t>小組</w:t>
      </w:r>
      <w:r w:rsidRPr="00780EF7">
        <w:rPr>
          <w:rFonts w:ascii="標楷體" w:eastAsia="標楷體" w:hAnsi="標楷體"/>
          <w:color w:val="000000" w:themeColor="text1"/>
          <w:szCs w:val="24"/>
        </w:rPr>
        <w:t>審查通過，提交臺南市體育總會核備</w:t>
      </w:r>
      <w:r w:rsidRPr="00780EF7">
        <w:rPr>
          <w:rFonts w:ascii="標楷體" w:eastAsia="標楷體" w:hAnsi="標楷體" w:hint="eastAsia"/>
          <w:color w:val="000000" w:themeColor="text1"/>
          <w:szCs w:val="24"/>
        </w:rPr>
        <w:t>。</w:t>
      </w:r>
    </w:p>
    <w:p w14:paraId="4E738BDD" w14:textId="77777777" w:rsidR="004C318A" w:rsidRPr="00780EF7" w:rsidRDefault="00DF0A6F">
      <w:pPr>
        <w:pStyle w:val="a3"/>
        <w:tabs>
          <w:tab w:val="left" w:pos="8490"/>
        </w:tabs>
        <w:spacing w:line="400" w:lineRule="exact"/>
        <w:ind w:left="720" w:hangingChars="300" w:hanging="720"/>
        <w:jc w:val="both"/>
        <w:rPr>
          <w:rFonts w:ascii="標楷體" w:eastAsia="標楷體" w:hAnsi="標楷體"/>
          <w:color w:val="000000" w:themeColor="text1"/>
          <w:kern w:val="2"/>
          <w:szCs w:val="24"/>
        </w:rPr>
      </w:pPr>
      <w:r w:rsidRPr="00780EF7">
        <w:rPr>
          <w:rFonts w:ascii="標楷體" w:eastAsia="標楷體" w:hAnsi="標楷體" w:hint="eastAsia"/>
          <w:color w:val="000000" w:themeColor="text1"/>
          <w:kern w:val="2"/>
          <w:szCs w:val="24"/>
        </w:rPr>
        <w:t xml:space="preserve">    (二)教練、</w:t>
      </w:r>
      <w:r w:rsidRPr="00780EF7">
        <w:rPr>
          <w:rFonts w:ascii="標楷體" w:eastAsia="標楷體" w:hAnsi="標楷體"/>
          <w:color w:val="000000" w:themeColor="text1"/>
          <w:kern w:val="2"/>
          <w:szCs w:val="24"/>
        </w:rPr>
        <w:t>選手於培（集）訓或參賽期間，有下列情事之一者，得由</w:t>
      </w:r>
      <w:r w:rsidRPr="00780EF7">
        <w:rPr>
          <w:rFonts w:ascii="標楷體" w:eastAsia="標楷體" w:hAnsi="標楷體" w:hint="eastAsia"/>
          <w:color w:val="000000" w:themeColor="text1"/>
          <w:kern w:val="2"/>
          <w:szCs w:val="24"/>
        </w:rPr>
        <w:t>委員會</w:t>
      </w:r>
      <w:r w:rsidRPr="00780EF7">
        <w:rPr>
          <w:rFonts w:ascii="標楷體" w:eastAsia="標楷體" w:hAnsi="標楷體"/>
          <w:color w:val="000000" w:themeColor="text1"/>
          <w:kern w:val="2"/>
          <w:szCs w:val="24"/>
        </w:rPr>
        <w:t>召開</w:t>
      </w:r>
      <w:r w:rsidRPr="00780EF7">
        <w:rPr>
          <w:rFonts w:ascii="標楷體" w:eastAsia="標楷體" w:hAnsi="標楷體" w:hint="eastAsia"/>
          <w:color w:val="000000" w:themeColor="text1"/>
          <w:kern w:val="2"/>
          <w:szCs w:val="24"/>
        </w:rPr>
        <w:t>選訓小</w:t>
      </w:r>
    </w:p>
    <w:p w14:paraId="41C978D9" w14:textId="77777777" w:rsidR="004C318A" w:rsidRPr="00780EF7" w:rsidRDefault="00DF0A6F">
      <w:pPr>
        <w:pStyle w:val="a3"/>
        <w:tabs>
          <w:tab w:val="left" w:pos="8490"/>
        </w:tabs>
        <w:spacing w:line="400" w:lineRule="exact"/>
        <w:ind w:firstLineChars="100" w:firstLine="240"/>
        <w:jc w:val="both"/>
        <w:rPr>
          <w:rFonts w:ascii="標楷體" w:eastAsia="標楷體" w:hAnsi="標楷體"/>
          <w:color w:val="000000" w:themeColor="text1"/>
          <w:kern w:val="2"/>
          <w:szCs w:val="24"/>
        </w:rPr>
      </w:pPr>
      <w:r w:rsidRPr="00780EF7">
        <w:rPr>
          <w:rFonts w:ascii="標楷體" w:eastAsia="標楷體" w:hAnsi="標楷體" w:hint="eastAsia"/>
          <w:color w:val="000000" w:themeColor="text1"/>
          <w:kern w:val="2"/>
          <w:szCs w:val="24"/>
        </w:rPr>
        <w:t xml:space="preserve">      組</w:t>
      </w:r>
      <w:r w:rsidRPr="00780EF7">
        <w:rPr>
          <w:rFonts w:ascii="標楷體" w:eastAsia="標楷體" w:hAnsi="標楷體"/>
          <w:color w:val="000000" w:themeColor="text1"/>
          <w:kern w:val="2"/>
          <w:szCs w:val="24"/>
        </w:rPr>
        <w:t>會議審議，決定懲處方式：</w:t>
      </w:r>
    </w:p>
    <w:p w14:paraId="692DF552" w14:textId="77777777" w:rsidR="004C318A" w:rsidRPr="00780EF7" w:rsidRDefault="00DF0A6F">
      <w:pPr>
        <w:pStyle w:val="a3"/>
        <w:tabs>
          <w:tab w:val="left" w:pos="8490"/>
        </w:tabs>
        <w:spacing w:line="400" w:lineRule="exact"/>
        <w:ind w:left="720" w:hangingChars="300" w:hanging="720"/>
        <w:jc w:val="both"/>
        <w:rPr>
          <w:rFonts w:ascii="標楷體" w:eastAsia="標楷體" w:hAnsi="標楷體"/>
          <w:color w:val="000000" w:themeColor="text1"/>
          <w:kern w:val="2"/>
          <w:szCs w:val="24"/>
        </w:rPr>
      </w:pPr>
      <w:r w:rsidRPr="00780EF7">
        <w:rPr>
          <w:rFonts w:ascii="標楷體" w:eastAsia="標楷體" w:hAnsi="標楷體" w:hint="eastAsia"/>
          <w:color w:val="000000" w:themeColor="text1"/>
          <w:kern w:val="2"/>
          <w:szCs w:val="24"/>
        </w:rPr>
        <w:t xml:space="preserve">       (1)教練、選手拒簽培訓切結書者。</w:t>
      </w:r>
    </w:p>
    <w:p w14:paraId="2329387C" w14:textId="77777777" w:rsidR="004C318A" w:rsidRPr="00780EF7" w:rsidRDefault="00DF0A6F">
      <w:pPr>
        <w:pStyle w:val="a3"/>
        <w:tabs>
          <w:tab w:val="left" w:pos="8490"/>
        </w:tabs>
        <w:spacing w:line="400" w:lineRule="exact"/>
        <w:ind w:firstLineChars="200" w:firstLine="480"/>
        <w:jc w:val="both"/>
        <w:rPr>
          <w:rFonts w:ascii="標楷體" w:eastAsia="標楷體" w:hAnsi="標楷體"/>
          <w:color w:val="000000" w:themeColor="text1"/>
          <w:kern w:val="2"/>
          <w:szCs w:val="24"/>
        </w:rPr>
      </w:pPr>
      <w:r w:rsidRPr="00780EF7">
        <w:rPr>
          <w:rFonts w:ascii="標楷體" w:eastAsia="標楷體" w:hAnsi="標楷體" w:hint="eastAsia"/>
          <w:color w:val="000000" w:themeColor="text1"/>
          <w:kern w:val="2"/>
          <w:szCs w:val="24"/>
        </w:rPr>
        <w:t xml:space="preserve">   (</w:t>
      </w:r>
      <w:r w:rsidRPr="00780EF7">
        <w:rPr>
          <w:rFonts w:ascii="標楷體" w:eastAsia="標楷體" w:hAnsi="標楷體"/>
          <w:color w:val="000000" w:themeColor="text1"/>
          <w:kern w:val="2"/>
          <w:szCs w:val="24"/>
        </w:rPr>
        <w:t>2</w:t>
      </w:r>
      <w:r w:rsidRPr="00780EF7">
        <w:rPr>
          <w:rFonts w:ascii="標楷體" w:eastAsia="標楷體" w:hAnsi="標楷體" w:hint="eastAsia"/>
          <w:color w:val="000000" w:themeColor="text1"/>
          <w:kern w:val="2"/>
          <w:szCs w:val="24"/>
        </w:rPr>
        <w:t>)</w:t>
      </w:r>
      <w:r w:rsidRPr="00780EF7">
        <w:rPr>
          <w:rFonts w:ascii="標楷體" w:eastAsia="標楷體" w:hAnsi="標楷體"/>
          <w:color w:val="000000" w:themeColor="text1"/>
          <w:kern w:val="2"/>
          <w:szCs w:val="24"/>
        </w:rPr>
        <w:t>未有特殊理由，</w:t>
      </w:r>
      <w:r w:rsidRPr="00780EF7">
        <w:rPr>
          <w:rFonts w:ascii="標楷體" w:eastAsia="標楷體" w:hAnsi="標楷體" w:hint="eastAsia"/>
          <w:color w:val="000000" w:themeColor="text1"/>
          <w:kern w:val="2"/>
          <w:szCs w:val="24"/>
        </w:rPr>
        <w:t>藉故</w:t>
      </w:r>
      <w:r w:rsidRPr="00780EF7">
        <w:rPr>
          <w:rFonts w:ascii="標楷體" w:eastAsia="標楷體" w:hAnsi="標楷體"/>
          <w:color w:val="000000" w:themeColor="text1"/>
          <w:kern w:val="2"/>
          <w:szCs w:val="24"/>
        </w:rPr>
        <w:t>不配合培（集）訓及參賽相關事宜者。</w:t>
      </w:r>
    </w:p>
    <w:p w14:paraId="7F68C3E3" w14:textId="77777777" w:rsidR="004C318A" w:rsidRPr="00780EF7" w:rsidRDefault="00DF0A6F">
      <w:pPr>
        <w:pStyle w:val="a3"/>
        <w:tabs>
          <w:tab w:val="left" w:pos="8490"/>
        </w:tabs>
        <w:spacing w:line="400" w:lineRule="exact"/>
        <w:ind w:firstLineChars="200" w:firstLine="480"/>
        <w:jc w:val="both"/>
        <w:rPr>
          <w:rFonts w:ascii="標楷體" w:eastAsia="標楷體" w:hAnsi="標楷體"/>
          <w:color w:val="000000" w:themeColor="text1"/>
          <w:kern w:val="2"/>
          <w:szCs w:val="24"/>
        </w:rPr>
      </w:pPr>
      <w:r w:rsidRPr="00780EF7">
        <w:rPr>
          <w:rFonts w:ascii="標楷體" w:eastAsia="標楷體" w:hAnsi="標楷體" w:hint="eastAsia"/>
          <w:color w:val="000000" w:themeColor="text1"/>
          <w:kern w:val="2"/>
          <w:szCs w:val="24"/>
        </w:rPr>
        <w:t xml:space="preserve">   (</w:t>
      </w:r>
      <w:r w:rsidRPr="00780EF7">
        <w:rPr>
          <w:rFonts w:ascii="標楷體" w:eastAsia="標楷體" w:hAnsi="標楷體"/>
          <w:color w:val="000000" w:themeColor="text1"/>
          <w:kern w:val="2"/>
          <w:szCs w:val="24"/>
        </w:rPr>
        <w:t>3</w:t>
      </w:r>
      <w:r w:rsidRPr="00780EF7">
        <w:rPr>
          <w:rFonts w:ascii="標楷體" w:eastAsia="標楷體" w:hAnsi="標楷體" w:hint="eastAsia"/>
          <w:color w:val="000000" w:themeColor="text1"/>
          <w:kern w:val="2"/>
          <w:szCs w:val="24"/>
        </w:rPr>
        <w:t>)行為不檢或</w:t>
      </w:r>
      <w:r w:rsidRPr="00780EF7">
        <w:rPr>
          <w:rFonts w:ascii="標楷體" w:eastAsia="標楷體" w:hAnsi="標楷體"/>
          <w:color w:val="000000" w:themeColor="text1"/>
          <w:kern w:val="2"/>
          <w:szCs w:val="24"/>
        </w:rPr>
        <w:t>違規使用運動禁藥，損及團體形象及代表隊榮譽，</w:t>
      </w:r>
      <w:r w:rsidRPr="00780EF7">
        <w:rPr>
          <w:rFonts w:ascii="標楷體" w:eastAsia="標楷體" w:hAnsi="標楷體" w:hint="eastAsia"/>
          <w:color w:val="000000" w:themeColor="text1"/>
          <w:kern w:val="2"/>
          <w:szCs w:val="24"/>
        </w:rPr>
        <w:t>經</w:t>
      </w:r>
      <w:r w:rsidRPr="00780EF7">
        <w:rPr>
          <w:rFonts w:ascii="標楷體" w:eastAsia="標楷體" w:hAnsi="標楷體"/>
          <w:color w:val="000000" w:themeColor="text1"/>
          <w:kern w:val="2"/>
          <w:szCs w:val="24"/>
        </w:rPr>
        <w:t>查證屬實者。</w:t>
      </w:r>
    </w:p>
    <w:p w14:paraId="712FC94F" w14:textId="77777777" w:rsidR="004C318A" w:rsidRPr="00780EF7" w:rsidRDefault="00DF0A6F">
      <w:pPr>
        <w:spacing w:line="400" w:lineRule="exact"/>
        <w:ind w:firstLineChars="200" w:firstLine="480"/>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w:t>
      </w:r>
      <w:r w:rsidRPr="00780EF7">
        <w:rPr>
          <w:rFonts w:ascii="標楷體" w:eastAsia="標楷體" w:hAnsi="標楷體"/>
          <w:color w:val="000000" w:themeColor="text1"/>
          <w:szCs w:val="24"/>
        </w:rPr>
        <w:t>4</w:t>
      </w:r>
      <w:r w:rsidRPr="00780EF7">
        <w:rPr>
          <w:rFonts w:ascii="標楷體" w:eastAsia="標楷體" w:hAnsi="標楷體" w:hint="eastAsia"/>
          <w:color w:val="000000" w:themeColor="text1"/>
          <w:szCs w:val="24"/>
        </w:rPr>
        <w:t>)</w:t>
      </w:r>
      <w:r w:rsidRPr="00780EF7">
        <w:rPr>
          <w:rFonts w:ascii="標楷體" w:eastAsia="標楷體" w:hAnsi="標楷體"/>
          <w:color w:val="000000" w:themeColor="text1"/>
          <w:szCs w:val="24"/>
        </w:rPr>
        <w:t>不聽從教練指導，或有破</w:t>
      </w:r>
      <w:r w:rsidRPr="00780EF7">
        <w:rPr>
          <w:rFonts w:ascii="標楷體" w:eastAsia="標楷體" w:hAnsi="標楷體" w:hint="eastAsia"/>
          <w:color w:val="000000" w:themeColor="text1"/>
          <w:szCs w:val="24"/>
        </w:rPr>
        <w:t>壞</w:t>
      </w:r>
      <w:r w:rsidRPr="00780EF7">
        <w:rPr>
          <w:rFonts w:ascii="標楷體" w:eastAsia="標楷體" w:hAnsi="標楷體"/>
          <w:color w:val="000000" w:themeColor="text1"/>
          <w:szCs w:val="24"/>
        </w:rPr>
        <w:t>代表隊團體和諧等情事者。</w:t>
      </w:r>
    </w:p>
    <w:p w14:paraId="514AC0A0" w14:textId="77777777" w:rsidR="004C318A" w:rsidRPr="00780EF7" w:rsidRDefault="00DF0A6F">
      <w:pPr>
        <w:spacing w:line="400" w:lineRule="exact"/>
        <w:ind w:firstLineChars="200" w:firstLine="480"/>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w:t>
      </w:r>
      <w:r w:rsidRPr="00780EF7">
        <w:rPr>
          <w:rFonts w:ascii="標楷體" w:eastAsia="標楷體" w:hAnsi="標楷體"/>
          <w:color w:val="000000" w:themeColor="text1"/>
          <w:szCs w:val="24"/>
        </w:rPr>
        <w:t>5)</w:t>
      </w:r>
      <w:r w:rsidRPr="00780EF7">
        <w:rPr>
          <w:rFonts w:ascii="標楷體" w:eastAsia="標楷體" w:hAnsi="標楷體" w:hint="eastAsia"/>
          <w:color w:val="000000" w:themeColor="text1"/>
          <w:szCs w:val="24"/>
        </w:rPr>
        <w:t>培訓後成績退步，已無奪取獎牌實力或無培訓之必要者。</w:t>
      </w:r>
    </w:p>
    <w:p w14:paraId="3BCCADBD" w14:textId="77777777" w:rsidR="004C318A" w:rsidRPr="00780EF7" w:rsidRDefault="00DF0A6F">
      <w:pPr>
        <w:spacing w:line="400" w:lineRule="exact"/>
        <w:ind w:firstLineChars="200" w:firstLine="480"/>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(6)拒絕接受體能或技術檢測者。</w:t>
      </w:r>
    </w:p>
    <w:p w14:paraId="36320FEA" w14:textId="77777777" w:rsidR="004C318A" w:rsidRPr="00780EF7" w:rsidRDefault="00DF0A6F">
      <w:pPr>
        <w:spacing w:line="400" w:lineRule="exact"/>
        <w:ind w:firstLineChars="200" w:firstLine="480"/>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w:t>
      </w:r>
      <w:r w:rsidRPr="00780EF7">
        <w:rPr>
          <w:rFonts w:ascii="標楷體" w:eastAsia="標楷體" w:hAnsi="標楷體"/>
          <w:color w:val="000000" w:themeColor="text1"/>
          <w:szCs w:val="24"/>
        </w:rPr>
        <w:t>7</w:t>
      </w:r>
      <w:r w:rsidRPr="00780EF7">
        <w:rPr>
          <w:rFonts w:ascii="標楷體" w:eastAsia="標楷體" w:hAnsi="標楷體" w:hint="eastAsia"/>
          <w:color w:val="000000" w:themeColor="text1"/>
          <w:szCs w:val="24"/>
        </w:rPr>
        <w:t>)其他有違委員會要求之情事者。</w:t>
      </w:r>
    </w:p>
    <w:p w14:paraId="39995F32" w14:textId="77777777" w:rsidR="004C318A" w:rsidRPr="00780EF7" w:rsidRDefault="00DF0A6F">
      <w:pPr>
        <w:spacing w:line="400" w:lineRule="exact"/>
        <w:ind w:firstLineChars="200" w:firstLine="480"/>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 xml:space="preserve">   (</w:t>
      </w:r>
      <w:r w:rsidRPr="00780EF7">
        <w:rPr>
          <w:rFonts w:ascii="標楷體" w:eastAsia="標楷體" w:hAnsi="標楷體"/>
          <w:color w:val="000000" w:themeColor="text1"/>
          <w:szCs w:val="24"/>
        </w:rPr>
        <w:t>8</w:t>
      </w:r>
      <w:r w:rsidRPr="00780EF7">
        <w:rPr>
          <w:rFonts w:ascii="標楷體" w:eastAsia="標楷體" w:hAnsi="標楷體" w:hint="eastAsia"/>
          <w:color w:val="000000" w:themeColor="text1"/>
          <w:szCs w:val="24"/>
        </w:rPr>
        <w:t>)訓練期間缺席太多(委員會自訂標準)，影響團隊整體之訓練。</w:t>
      </w:r>
    </w:p>
    <w:p w14:paraId="4BE5DD2D" w14:textId="77777777" w:rsidR="004C318A" w:rsidRPr="00780EF7" w:rsidRDefault="00DF0A6F">
      <w:pPr>
        <w:spacing w:line="400" w:lineRule="exact"/>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十三、本計畫經本會選訓委員會討論通過後，陳報主管機關核定後實施，修正時亦同。</w:t>
      </w:r>
    </w:p>
    <w:p w14:paraId="4C62E349" w14:textId="77777777" w:rsidR="004C318A" w:rsidRPr="00780EF7" w:rsidRDefault="00DF0A6F">
      <w:pPr>
        <w:spacing w:line="500" w:lineRule="exact"/>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附件一</w:t>
      </w:r>
    </w:p>
    <w:p w14:paraId="08B63C7E" w14:textId="77777777" w:rsidR="004C318A" w:rsidRPr="00780EF7" w:rsidRDefault="00DF0A6F">
      <w:pPr>
        <w:spacing w:line="500" w:lineRule="exact"/>
        <w:jc w:val="both"/>
        <w:rPr>
          <w:rFonts w:ascii="標楷體" w:eastAsia="標楷體" w:hAnsi="標楷體"/>
          <w:color w:val="000000" w:themeColor="text1"/>
          <w:szCs w:val="24"/>
        </w:rPr>
      </w:pPr>
      <w:r w:rsidRPr="00780EF7">
        <w:rPr>
          <w:rFonts w:ascii="標楷體" w:eastAsia="標楷體" w:hAnsi="標楷體" w:hint="eastAsia"/>
          <w:color w:val="000000" w:themeColor="text1"/>
          <w:szCs w:val="24"/>
        </w:rPr>
        <w:t>選訓委員</w:t>
      </w:r>
    </w:p>
    <w:tbl>
      <w:tblPr>
        <w:tblStyle w:val="a9"/>
        <w:tblpPr w:leftFromText="180" w:rightFromText="180" w:vertAnchor="text" w:horzAnchor="margin" w:tblpY="379"/>
        <w:tblW w:w="0" w:type="auto"/>
        <w:tblLook w:val="04A0" w:firstRow="1" w:lastRow="0" w:firstColumn="1" w:lastColumn="0" w:noHBand="0" w:noVBand="1"/>
      </w:tblPr>
      <w:tblGrid>
        <w:gridCol w:w="4384"/>
        <w:gridCol w:w="4645"/>
      </w:tblGrid>
      <w:tr w:rsidR="00780EF7" w:rsidRPr="00780EF7" w14:paraId="3D400538" w14:textId="77777777">
        <w:trPr>
          <w:trHeight w:val="574"/>
        </w:trPr>
        <w:tc>
          <w:tcPr>
            <w:tcW w:w="4384" w:type="dxa"/>
          </w:tcPr>
          <w:p w14:paraId="523B6080" w14:textId="77777777" w:rsidR="004C318A" w:rsidRPr="00780EF7" w:rsidRDefault="00DF0A6F">
            <w:pPr>
              <w:spacing w:line="500" w:lineRule="exact"/>
              <w:jc w:val="center"/>
              <w:rPr>
                <w:rFonts w:ascii="標楷體" w:eastAsia="標楷體" w:hAnsi="標楷體"/>
                <w:color w:val="000000" w:themeColor="text1"/>
                <w:szCs w:val="24"/>
              </w:rPr>
            </w:pPr>
            <w:r w:rsidRPr="00780EF7">
              <w:rPr>
                <w:rFonts w:ascii="標楷體" w:eastAsia="標楷體" w:hAnsi="標楷體" w:hint="eastAsia"/>
                <w:color w:val="000000" w:themeColor="text1"/>
                <w:szCs w:val="24"/>
              </w:rPr>
              <w:t>姓名</w:t>
            </w:r>
          </w:p>
        </w:tc>
        <w:tc>
          <w:tcPr>
            <w:tcW w:w="4645" w:type="dxa"/>
          </w:tcPr>
          <w:p w14:paraId="4AF1E737" w14:textId="77777777" w:rsidR="004C318A" w:rsidRPr="00780EF7" w:rsidRDefault="00DF0A6F">
            <w:pPr>
              <w:spacing w:line="500" w:lineRule="exact"/>
              <w:jc w:val="center"/>
              <w:rPr>
                <w:rFonts w:ascii="標楷體" w:eastAsia="標楷體" w:hAnsi="標楷體"/>
                <w:color w:val="000000" w:themeColor="text1"/>
                <w:szCs w:val="24"/>
              </w:rPr>
            </w:pPr>
            <w:r w:rsidRPr="00780EF7">
              <w:rPr>
                <w:rFonts w:ascii="標楷體" w:eastAsia="標楷體" w:hAnsi="標楷體" w:hint="eastAsia"/>
                <w:color w:val="000000" w:themeColor="text1"/>
                <w:szCs w:val="24"/>
              </w:rPr>
              <w:t>職稱</w:t>
            </w:r>
          </w:p>
        </w:tc>
      </w:tr>
      <w:tr w:rsidR="00780EF7" w:rsidRPr="00780EF7" w14:paraId="1F416031" w14:textId="77777777">
        <w:trPr>
          <w:trHeight w:val="672"/>
        </w:trPr>
        <w:tc>
          <w:tcPr>
            <w:tcW w:w="4384" w:type="dxa"/>
          </w:tcPr>
          <w:p w14:paraId="5C14FFD2" w14:textId="77777777" w:rsidR="004C318A" w:rsidRPr="00780EF7" w:rsidRDefault="00DF0A6F">
            <w:pPr>
              <w:spacing w:line="500" w:lineRule="exact"/>
              <w:jc w:val="center"/>
              <w:rPr>
                <w:rFonts w:ascii="標楷體" w:eastAsia="標楷體" w:hAnsi="標楷體"/>
                <w:color w:val="000000" w:themeColor="text1"/>
                <w:szCs w:val="24"/>
              </w:rPr>
            </w:pPr>
            <w:r w:rsidRPr="00780EF7">
              <w:rPr>
                <w:rFonts w:ascii="標楷體" w:eastAsia="標楷體" w:hAnsi="標楷體" w:hint="eastAsia"/>
                <w:color w:val="000000" w:themeColor="text1"/>
                <w:szCs w:val="24"/>
              </w:rPr>
              <w:t>莊邦琦</w:t>
            </w:r>
          </w:p>
        </w:tc>
        <w:tc>
          <w:tcPr>
            <w:tcW w:w="4645" w:type="dxa"/>
          </w:tcPr>
          <w:p w14:paraId="2CA70A42" w14:textId="77777777" w:rsidR="004C318A" w:rsidRPr="00780EF7" w:rsidRDefault="00DF0A6F">
            <w:pPr>
              <w:spacing w:line="5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主任委員</w:t>
            </w:r>
          </w:p>
        </w:tc>
      </w:tr>
      <w:tr w:rsidR="00780EF7" w:rsidRPr="00780EF7" w14:paraId="5B0FF3B2" w14:textId="77777777">
        <w:trPr>
          <w:trHeight w:val="574"/>
        </w:trPr>
        <w:tc>
          <w:tcPr>
            <w:tcW w:w="4384" w:type="dxa"/>
          </w:tcPr>
          <w:p w14:paraId="2A1405F4" w14:textId="77777777" w:rsidR="004C318A" w:rsidRPr="00780EF7" w:rsidRDefault="00DF0A6F">
            <w:pPr>
              <w:spacing w:line="500" w:lineRule="exact"/>
              <w:jc w:val="center"/>
              <w:rPr>
                <w:rFonts w:ascii="標楷體" w:eastAsia="標楷體" w:hAnsi="標楷體"/>
                <w:color w:val="000000" w:themeColor="text1"/>
                <w:szCs w:val="24"/>
              </w:rPr>
            </w:pPr>
            <w:r w:rsidRPr="00780EF7">
              <w:rPr>
                <w:rFonts w:ascii="標楷體" w:eastAsia="標楷體" w:hAnsi="標楷體" w:hint="eastAsia"/>
                <w:color w:val="000000" w:themeColor="text1"/>
                <w:szCs w:val="24"/>
              </w:rPr>
              <w:t>嚴嘉麒</w:t>
            </w:r>
          </w:p>
        </w:tc>
        <w:tc>
          <w:tcPr>
            <w:tcW w:w="4645" w:type="dxa"/>
          </w:tcPr>
          <w:p w14:paraId="5D35266C" w14:textId="77777777" w:rsidR="004C318A" w:rsidRPr="00780EF7" w:rsidRDefault="00DF0A6F">
            <w:pPr>
              <w:spacing w:line="5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副主任委員</w:t>
            </w:r>
          </w:p>
        </w:tc>
      </w:tr>
      <w:tr w:rsidR="00780EF7" w:rsidRPr="00780EF7" w14:paraId="120BF46E" w14:textId="77777777">
        <w:trPr>
          <w:trHeight w:val="574"/>
        </w:trPr>
        <w:tc>
          <w:tcPr>
            <w:tcW w:w="4384" w:type="dxa"/>
          </w:tcPr>
          <w:p w14:paraId="0E04D42D" w14:textId="77777777" w:rsidR="004C318A" w:rsidRPr="00780EF7" w:rsidRDefault="00DF0A6F">
            <w:pPr>
              <w:spacing w:line="500" w:lineRule="exact"/>
              <w:jc w:val="center"/>
              <w:rPr>
                <w:rFonts w:ascii="標楷體" w:eastAsia="標楷體" w:hAnsi="標楷體"/>
                <w:color w:val="000000" w:themeColor="text1"/>
                <w:szCs w:val="24"/>
              </w:rPr>
            </w:pPr>
            <w:r w:rsidRPr="00780EF7">
              <w:rPr>
                <w:rFonts w:ascii="標楷體" w:eastAsia="標楷體" w:hAnsi="標楷體" w:hint="eastAsia"/>
                <w:color w:val="000000" w:themeColor="text1"/>
                <w:szCs w:val="24"/>
              </w:rPr>
              <w:t>何忠瑜</w:t>
            </w:r>
          </w:p>
        </w:tc>
        <w:tc>
          <w:tcPr>
            <w:tcW w:w="4645" w:type="dxa"/>
          </w:tcPr>
          <w:p w14:paraId="6A4C7406" w14:textId="77777777" w:rsidR="004C318A" w:rsidRPr="00780EF7" w:rsidRDefault="00DF0A6F">
            <w:pPr>
              <w:spacing w:line="5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總幹事</w:t>
            </w:r>
          </w:p>
        </w:tc>
      </w:tr>
      <w:tr w:rsidR="00780EF7" w:rsidRPr="00780EF7" w14:paraId="78F4341A" w14:textId="77777777">
        <w:trPr>
          <w:trHeight w:val="574"/>
        </w:trPr>
        <w:tc>
          <w:tcPr>
            <w:tcW w:w="4384" w:type="dxa"/>
          </w:tcPr>
          <w:p w14:paraId="6FACE92A" w14:textId="77777777" w:rsidR="004C318A" w:rsidRPr="00780EF7" w:rsidRDefault="00DF0A6F">
            <w:pPr>
              <w:spacing w:line="500" w:lineRule="exact"/>
              <w:jc w:val="center"/>
              <w:rPr>
                <w:rFonts w:ascii="標楷體" w:eastAsia="標楷體" w:hAnsi="標楷體"/>
                <w:color w:val="000000" w:themeColor="text1"/>
                <w:szCs w:val="24"/>
              </w:rPr>
            </w:pPr>
            <w:r w:rsidRPr="00780EF7">
              <w:rPr>
                <w:rFonts w:ascii="標楷體" w:eastAsia="標楷體" w:hAnsi="標楷體" w:hint="eastAsia"/>
                <w:color w:val="000000" w:themeColor="text1"/>
                <w:szCs w:val="24"/>
              </w:rPr>
              <w:t>陳培章</w:t>
            </w:r>
          </w:p>
        </w:tc>
        <w:tc>
          <w:tcPr>
            <w:tcW w:w="4645" w:type="dxa"/>
          </w:tcPr>
          <w:p w14:paraId="5779DBDB" w14:textId="77777777" w:rsidR="004C318A" w:rsidRPr="00780EF7" w:rsidRDefault="00DF0A6F">
            <w:pPr>
              <w:spacing w:line="5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崇明國中老師/體育專業人士</w:t>
            </w:r>
          </w:p>
        </w:tc>
      </w:tr>
      <w:tr w:rsidR="00780EF7" w:rsidRPr="00780EF7" w14:paraId="559F7E4D" w14:textId="77777777">
        <w:trPr>
          <w:trHeight w:val="574"/>
        </w:trPr>
        <w:tc>
          <w:tcPr>
            <w:tcW w:w="4384" w:type="dxa"/>
          </w:tcPr>
          <w:p w14:paraId="4B7FB797" w14:textId="77777777" w:rsidR="004C318A" w:rsidRPr="00780EF7" w:rsidRDefault="00DF0A6F">
            <w:pPr>
              <w:spacing w:line="500" w:lineRule="exact"/>
              <w:jc w:val="center"/>
              <w:rPr>
                <w:rFonts w:ascii="標楷體" w:eastAsia="標楷體" w:hAnsi="標楷體"/>
                <w:color w:val="000000" w:themeColor="text1"/>
                <w:szCs w:val="24"/>
              </w:rPr>
            </w:pPr>
            <w:r w:rsidRPr="00780EF7">
              <w:rPr>
                <w:rFonts w:ascii="標楷體" w:eastAsia="標楷體" w:hAnsi="標楷體" w:hint="eastAsia"/>
                <w:color w:val="000000" w:themeColor="text1"/>
                <w:szCs w:val="24"/>
              </w:rPr>
              <w:t>周文良</w:t>
            </w:r>
          </w:p>
        </w:tc>
        <w:tc>
          <w:tcPr>
            <w:tcW w:w="4645" w:type="dxa"/>
          </w:tcPr>
          <w:p w14:paraId="7DB2F64A" w14:textId="77777777" w:rsidR="004C318A" w:rsidRPr="00780EF7" w:rsidRDefault="00DF0A6F">
            <w:pPr>
              <w:spacing w:line="500" w:lineRule="exact"/>
              <w:rPr>
                <w:rFonts w:ascii="標楷體" w:eastAsia="標楷體" w:hAnsi="標楷體"/>
                <w:color w:val="000000" w:themeColor="text1"/>
                <w:szCs w:val="24"/>
              </w:rPr>
            </w:pPr>
            <w:r w:rsidRPr="00780EF7">
              <w:rPr>
                <w:rFonts w:ascii="標楷體" w:eastAsia="標楷體" w:hAnsi="標楷體" w:hint="eastAsia"/>
                <w:color w:val="000000" w:themeColor="text1"/>
                <w:szCs w:val="24"/>
              </w:rPr>
              <w:t>全國橄協會裁判長/體育專業人士</w:t>
            </w:r>
          </w:p>
        </w:tc>
      </w:tr>
    </w:tbl>
    <w:p w14:paraId="62BD2EE8" w14:textId="77777777" w:rsidR="004C318A" w:rsidRPr="00780EF7" w:rsidRDefault="004C318A">
      <w:pPr>
        <w:spacing w:line="500" w:lineRule="exact"/>
        <w:jc w:val="both"/>
        <w:rPr>
          <w:rFonts w:ascii="標楷體" w:eastAsia="標楷體" w:hAnsi="標楷體"/>
          <w:color w:val="000000" w:themeColor="text1"/>
          <w:szCs w:val="24"/>
        </w:rPr>
      </w:pPr>
    </w:p>
    <w:p w14:paraId="0EBD5972" w14:textId="77777777" w:rsidR="004C318A" w:rsidRPr="00780EF7" w:rsidRDefault="004C318A">
      <w:pPr>
        <w:spacing w:line="500" w:lineRule="exact"/>
        <w:jc w:val="both"/>
        <w:rPr>
          <w:rFonts w:ascii="標楷體" w:eastAsia="標楷體" w:hAnsi="標楷體"/>
          <w:color w:val="000000" w:themeColor="text1"/>
          <w:szCs w:val="24"/>
        </w:rPr>
      </w:pPr>
    </w:p>
    <w:p w14:paraId="111D11C1" w14:textId="77777777" w:rsidR="004C318A" w:rsidRPr="00780EF7" w:rsidRDefault="004C318A">
      <w:pPr>
        <w:spacing w:line="500" w:lineRule="exact"/>
        <w:jc w:val="both"/>
        <w:rPr>
          <w:rFonts w:ascii="標楷體" w:eastAsia="標楷體" w:hAnsi="標楷體"/>
          <w:color w:val="000000" w:themeColor="text1"/>
          <w:szCs w:val="24"/>
        </w:rPr>
      </w:pPr>
    </w:p>
    <w:p w14:paraId="233EDA74" w14:textId="77777777" w:rsidR="004C318A" w:rsidRPr="00780EF7" w:rsidRDefault="004C318A">
      <w:pPr>
        <w:rPr>
          <w:rFonts w:ascii="標楷體" w:eastAsia="標楷體" w:hAnsi="標楷體"/>
          <w:color w:val="000000" w:themeColor="text1"/>
          <w:szCs w:val="24"/>
        </w:rPr>
      </w:pPr>
    </w:p>
    <w:p w14:paraId="3D4F569A" w14:textId="77777777" w:rsidR="004C318A" w:rsidRPr="00780EF7" w:rsidRDefault="004C318A">
      <w:pPr>
        <w:rPr>
          <w:rFonts w:ascii="標楷體" w:eastAsia="標楷體" w:hAnsi="標楷體"/>
          <w:color w:val="000000" w:themeColor="text1"/>
          <w:szCs w:val="24"/>
        </w:rPr>
      </w:pPr>
    </w:p>
    <w:p w14:paraId="27BA3035" w14:textId="77777777" w:rsidR="004C318A" w:rsidRPr="00780EF7" w:rsidRDefault="004C318A">
      <w:pPr>
        <w:rPr>
          <w:rFonts w:ascii="標楷體" w:eastAsia="標楷體" w:hAnsi="標楷體"/>
          <w:color w:val="000000" w:themeColor="text1"/>
          <w:szCs w:val="24"/>
        </w:rPr>
      </w:pPr>
    </w:p>
    <w:p w14:paraId="2CD82810" w14:textId="77777777" w:rsidR="004C318A" w:rsidRPr="00780EF7" w:rsidRDefault="004C318A">
      <w:pPr>
        <w:rPr>
          <w:rFonts w:ascii="標楷體" w:eastAsia="標楷體" w:hAnsi="標楷體"/>
          <w:color w:val="000000" w:themeColor="text1"/>
          <w:szCs w:val="24"/>
        </w:rPr>
      </w:pPr>
    </w:p>
    <w:p w14:paraId="7B85BA3C" w14:textId="77777777" w:rsidR="004C318A" w:rsidRPr="00780EF7" w:rsidRDefault="004C318A">
      <w:pPr>
        <w:rPr>
          <w:rFonts w:ascii="標楷體" w:eastAsia="標楷體" w:hAnsi="標楷體"/>
          <w:color w:val="000000" w:themeColor="text1"/>
          <w:szCs w:val="24"/>
        </w:rPr>
      </w:pPr>
    </w:p>
    <w:p w14:paraId="54469A7D" w14:textId="77777777" w:rsidR="004C318A" w:rsidRPr="00780EF7" w:rsidRDefault="004C318A">
      <w:pPr>
        <w:rPr>
          <w:rFonts w:ascii="標楷體" w:eastAsia="標楷體" w:hAnsi="標楷體"/>
          <w:color w:val="000000" w:themeColor="text1"/>
          <w:szCs w:val="24"/>
        </w:rPr>
      </w:pPr>
    </w:p>
    <w:p w14:paraId="33A18FA4" w14:textId="77777777" w:rsidR="004C318A" w:rsidRPr="00780EF7" w:rsidRDefault="004C318A">
      <w:pPr>
        <w:rPr>
          <w:rFonts w:ascii="標楷體" w:eastAsia="標楷體" w:hAnsi="標楷體"/>
          <w:color w:val="000000" w:themeColor="text1"/>
          <w:szCs w:val="24"/>
        </w:rPr>
      </w:pPr>
    </w:p>
    <w:p w14:paraId="58106570" w14:textId="77777777" w:rsidR="004C318A" w:rsidRPr="00780EF7" w:rsidRDefault="004C318A">
      <w:pPr>
        <w:rPr>
          <w:rFonts w:ascii="標楷體" w:eastAsia="標楷體" w:hAnsi="標楷體"/>
          <w:color w:val="000000" w:themeColor="text1"/>
          <w:szCs w:val="24"/>
        </w:rPr>
      </w:pPr>
    </w:p>
    <w:sectPr w:rsidR="004C318A" w:rsidRPr="00780EF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68D7" w14:textId="77777777" w:rsidR="000C630D" w:rsidRDefault="000C630D" w:rsidP="00356264">
      <w:r>
        <w:separator/>
      </w:r>
    </w:p>
  </w:endnote>
  <w:endnote w:type="continuationSeparator" w:id="0">
    <w:p w14:paraId="6AE8A410" w14:textId="77777777" w:rsidR="000C630D" w:rsidRDefault="000C630D" w:rsidP="0035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ヒラギノ角ゴ Pro W3">
    <w:altName w:val="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華康標楷體">
    <w:altName w:val="微軟正黑體"/>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50FD" w14:textId="77777777" w:rsidR="000C630D" w:rsidRDefault="000C630D" w:rsidP="00356264">
      <w:r>
        <w:separator/>
      </w:r>
    </w:p>
  </w:footnote>
  <w:footnote w:type="continuationSeparator" w:id="0">
    <w:p w14:paraId="1E027659" w14:textId="77777777" w:rsidR="000C630D" w:rsidRDefault="000C630D" w:rsidP="00356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0F28CDC"/>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0000002"/>
    <w:multiLevelType w:val="multilevel"/>
    <w:tmpl w:val="F3D2851E"/>
    <w:lvl w:ilvl="0">
      <w:start w:val="1"/>
      <w:numFmt w:val="taiwaneseCountingThousand"/>
      <w:lvlText w:val="(%1)"/>
      <w:lvlJc w:val="left"/>
      <w:pPr>
        <w:tabs>
          <w:tab w:val="left" w:pos="480"/>
        </w:tabs>
        <w:ind w:left="480" w:hanging="480"/>
      </w:pPr>
      <w:rPr>
        <w:rFonts w:hint="default"/>
        <w:b w:val="0"/>
      </w:rPr>
    </w:lvl>
    <w:lvl w:ilvl="1">
      <w:start w:val="1"/>
      <w:numFmt w:val="ideographTraditional"/>
      <w:lvlText w:val="%2、"/>
      <w:lvlJc w:val="left"/>
      <w:pPr>
        <w:tabs>
          <w:tab w:val="left" w:pos="960"/>
        </w:tabs>
        <w:ind w:left="960" w:hanging="480"/>
      </w:pPr>
      <w:rPr>
        <w:rFonts w:hint="eastAsia"/>
      </w:rPr>
    </w:lvl>
    <w:lvl w:ilvl="2">
      <w:start w:val="1"/>
      <w:numFmt w:val="lowerRoman"/>
      <w:lvlText w:val="%3."/>
      <w:lvlJc w:val="right"/>
      <w:pPr>
        <w:tabs>
          <w:tab w:val="left" w:pos="1440"/>
        </w:tabs>
        <w:ind w:left="1440" w:hanging="480"/>
      </w:pPr>
      <w:rPr>
        <w:rFonts w:hint="eastAsia"/>
      </w:rPr>
    </w:lvl>
    <w:lvl w:ilvl="3">
      <w:start w:val="1"/>
      <w:numFmt w:val="decimal"/>
      <w:lvlText w:val="%4."/>
      <w:lvlJc w:val="left"/>
      <w:pPr>
        <w:tabs>
          <w:tab w:val="left" w:pos="1920"/>
        </w:tabs>
        <w:ind w:left="1920" w:hanging="480"/>
      </w:pPr>
      <w:rPr>
        <w:rFonts w:hint="eastAsia"/>
      </w:rPr>
    </w:lvl>
    <w:lvl w:ilvl="4">
      <w:start w:val="1"/>
      <w:numFmt w:val="ideographTraditional"/>
      <w:lvlText w:val="%5、"/>
      <w:lvlJc w:val="left"/>
      <w:pPr>
        <w:tabs>
          <w:tab w:val="left" w:pos="2400"/>
        </w:tabs>
        <w:ind w:left="2400" w:hanging="480"/>
      </w:pPr>
      <w:rPr>
        <w:rFonts w:hint="eastAsia"/>
      </w:rPr>
    </w:lvl>
    <w:lvl w:ilvl="5">
      <w:start w:val="1"/>
      <w:numFmt w:val="lowerRoman"/>
      <w:lvlText w:val="%6."/>
      <w:lvlJc w:val="right"/>
      <w:pPr>
        <w:tabs>
          <w:tab w:val="left" w:pos="2880"/>
        </w:tabs>
        <w:ind w:left="2880" w:hanging="480"/>
      </w:pPr>
      <w:rPr>
        <w:rFonts w:hint="eastAsia"/>
      </w:rPr>
    </w:lvl>
    <w:lvl w:ilvl="6">
      <w:start w:val="1"/>
      <w:numFmt w:val="decimal"/>
      <w:lvlText w:val="%7."/>
      <w:lvlJc w:val="left"/>
      <w:pPr>
        <w:tabs>
          <w:tab w:val="left" w:pos="3360"/>
        </w:tabs>
        <w:ind w:left="3360" w:hanging="480"/>
      </w:pPr>
      <w:rPr>
        <w:rFonts w:hint="eastAsia"/>
      </w:rPr>
    </w:lvl>
    <w:lvl w:ilvl="7">
      <w:start w:val="1"/>
      <w:numFmt w:val="ideographTraditional"/>
      <w:lvlText w:val="%8、"/>
      <w:lvlJc w:val="left"/>
      <w:pPr>
        <w:tabs>
          <w:tab w:val="left" w:pos="3840"/>
        </w:tabs>
        <w:ind w:left="3840" w:hanging="480"/>
      </w:pPr>
      <w:rPr>
        <w:rFonts w:hint="eastAsia"/>
      </w:rPr>
    </w:lvl>
    <w:lvl w:ilvl="8">
      <w:start w:val="1"/>
      <w:numFmt w:val="lowerRoman"/>
      <w:lvlText w:val="%9."/>
      <w:lvlJc w:val="right"/>
      <w:pPr>
        <w:tabs>
          <w:tab w:val="left" w:pos="4320"/>
        </w:tabs>
        <w:ind w:left="4320" w:hanging="480"/>
      </w:pPr>
      <w:rPr>
        <w:rFonts w:hint="eastAsia"/>
      </w:rPr>
    </w:lvl>
  </w:abstractNum>
  <w:abstractNum w:abstractNumId="2" w15:restartNumberingAfterBreak="0">
    <w:nsid w:val="00000003"/>
    <w:multiLevelType w:val="hybridMultilevel"/>
    <w:tmpl w:val="1182F414"/>
    <w:lvl w:ilvl="0" w:tplc="6C92A9D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000004"/>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0000005"/>
    <w:multiLevelType w:val="hybridMultilevel"/>
    <w:tmpl w:val="3A4013F4"/>
    <w:lvl w:ilvl="0" w:tplc="378E9590">
      <w:start w:val="1"/>
      <w:numFmt w:val="decimal"/>
      <w:lvlText w:val="%1."/>
      <w:lvlJc w:val="left"/>
      <w:pPr>
        <w:ind w:left="1440" w:hanging="360"/>
      </w:pPr>
      <w:rPr>
        <w:rFonts w:cs="標楷體"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00000006"/>
    <w:multiLevelType w:val="multilevel"/>
    <w:tmpl w:val="B2166A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0000007"/>
    <w:multiLevelType w:val="hybridMultilevel"/>
    <w:tmpl w:val="91F86868"/>
    <w:lvl w:ilvl="0" w:tplc="15EC5B46">
      <w:start w:val="1"/>
      <w:numFmt w:val="taiwaneseCountingThousand"/>
      <w:lvlText w:val="（%1）"/>
      <w:lvlJc w:val="left"/>
      <w:pPr>
        <w:ind w:left="480" w:hanging="480"/>
      </w:pPr>
      <w:rPr>
        <w:rFonts w:hint="default"/>
      </w:rPr>
    </w:lvl>
    <w:lvl w:ilvl="1" w:tplc="DA384B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0000008"/>
    <w:multiLevelType w:val="hybridMultilevel"/>
    <w:tmpl w:val="9A44B0C0"/>
    <w:lvl w:ilvl="0" w:tplc="37B8F408">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156B2D"/>
    <w:multiLevelType w:val="hybridMultilevel"/>
    <w:tmpl w:val="F8C6765C"/>
    <w:lvl w:ilvl="0" w:tplc="15EC5B46">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8A"/>
    <w:rsid w:val="000C630D"/>
    <w:rsid w:val="00356264"/>
    <w:rsid w:val="004C318A"/>
    <w:rsid w:val="00780EF7"/>
    <w:rsid w:val="00DF0A6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C130"/>
  <w15:docId w15:val="{9049D015-EAB2-4FC9-A6C4-D2D6BF38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szCs w:val="24"/>
    </w:rPr>
  </w:style>
  <w:style w:type="paragraph" w:customStyle="1" w:styleId="a3">
    <w:name w:val="任意形式"/>
    <w:rPr>
      <w:rFonts w:ascii="Helvetica" w:eastAsia="ヒラギノ角ゴ Pro W3" w:hAnsi="Helvetica" w:cs="Times New Roman"/>
      <w:color w:val="000000"/>
      <w:kern w:val="0"/>
      <w:szCs w:val="20"/>
    </w:rPr>
  </w:style>
  <w:style w:type="paragraph" w:styleId="a4">
    <w:name w:val="header"/>
    <w:basedOn w:val="a"/>
    <w:link w:val="a5"/>
    <w:uiPriority w:val="99"/>
    <w:pPr>
      <w:tabs>
        <w:tab w:val="center" w:pos="4153"/>
        <w:tab w:val="right" w:pos="8306"/>
      </w:tabs>
      <w:snapToGrid w:val="0"/>
    </w:pPr>
    <w:rPr>
      <w:sz w:val="20"/>
      <w:szCs w:val="20"/>
    </w:rPr>
  </w:style>
  <w:style w:type="character" w:customStyle="1" w:styleId="a5">
    <w:name w:val="頁首 字元"/>
    <w:basedOn w:val="a0"/>
    <w:link w:val="a4"/>
    <w:uiPriority w:val="99"/>
    <w:rPr>
      <w:rFonts w:ascii="Calibri" w:eastAsia="新細明體" w:hAnsi="Calibri" w:cs="Times New Roman"/>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customStyle="1" w:styleId="a7">
    <w:name w:val="頁尾 字元"/>
    <w:basedOn w:val="a0"/>
    <w:link w:val="a6"/>
    <w:uiPriority w:val="99"/>
    <w:rPr>
      <w:rFonts w:ascii="Calibri" w:eastAsia="新細明體" w:hAnsi="Calibri" w:cs="Times New Roman"/>
      <w:sz w:val="20"/>
      <w:szCs w:val="20"/>
    </w:rPr>
  </w:style>
  <w:style w:type="paragraph" w:styleId="a8">
    <w:name w:val="List Paragraph"/>
    <w:basedOn w:val="a"/>
    <w:qFormat/>
    <w:pPr>
      <w:ind w:leftChars="200" w:left="480"/>
    </w:pPr>
    <w:rPr>
      <w:rFonts w:cs="SimSun"/>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pPr>
      <w:widowControl/>
      <w:spacing w:before="100" w:beforeAutospacing="1" w:after="100" w:afterAutospacing="1"/>
    </w:pPr>
    <w:rPr>
      <w:rFonts w:ascii="新細明體" w:hAnsi="新細明體" w:cs="新細明體"/>
      <w:kern w:val="0"/>
      <w:szCs w:val="24"/>
    </w:rPr>
  </w:style>
  <w:style w:type="character" w:styleId="aa">
    <w:name w:val="annotation reference"/>
    <w:basedOn w:val="a0"/>
    <w:uiPriority w:val="99"/>
    <w:rPr>
      <w:sz w:val="18"/>
      <w:szCs w:val="18"/>
    </w:rPr>
  </w:style>
  <w:style w:type="paragraph" w:styleId="ab">
    <w:name w:val="annotation text"/>
    <w:basedOn w:val="a"/>
    <w:link w:val="ac"/>
    <w:uiPriority w:val="99"/>
  </w:style>
  <w:style w:type="character" w:customStyle="1" w:styleId="ac">
    <w:name w:val="註解文字 字元"/>
    <w:basedOn w:val="a0"/>
    <w:link w:val="ab"/>
    <w:uiPriority w:val="99"/>
    <w:rPr>
      <w:rFonts w:ascii="Calibri" w:eastAsia="新細明體" w:hAnsi="Calibri" w:cs="Times New Roman"/>
    </w:rPr>
  </w:style>
  <w:style w:type="paragraph" w:styleId="ad">
    <w:name w:val="annotation subject"/>
    <w:basedOn w:val="ab"/>
    <w:next w:val="ab"/>
    <w:link w:val="ae"/>
    <w:uiPriority w:val="99"/>
    <w:rPr>
      <w:b/>
      <w:bCs/>
    </w:rPr>
  </w:style>
  <w:style w:type="character" w:customStyle="1" w:styleId="ae">
    <w:name w:val="註解主旨 字元"/>
    <w:basedOn w:val="ac"/>
    <w:link w:val="ad"/>
    <w:uiPriority w:val="99"/>
    <w:rPr>
      <w:rFonts w:ascii="Calibri" w:eastAsia="新細明體" w:hAnsi="Calibri" w:cs="Times New Roman"/>
      <w:b/>
      <w:bCs/>
    </w:rPr>
  </w:style>
  <w:style w:type="character" w:customStyle="1" w:styleId="1">
    <w:name w:val="預設段落字型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226</Words>
  <Characters>1291</Characters>
  <Application>Microsoft Office Word</Application>
  <DocSecurity>0</DocSecurity>
  <Lines>10</Lines>
  <Paragraphs>3</Paragraphs>
  <ScaleCrop>false</ScaleCrop>
  <Company>C.M.T</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臺南市 體育總會</dc:creator>
  <cp:lastModifiedBy>User</cp:lastModifiedBy>
  <cp:revision>68</cp:revision>
  <cp:lastPrinted>2023-03-17T02:23:00Z</cp:lastPrinted>
  <dcterms:created xsi:type="dcterms:W3CDTF">2023-02-17T02:39:00Z</dcterms:created>
  <dcterms:modified xsi:type="dcterms:W3CDTF">2023-03-17T02:24:00Z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0f5c6cc1098f4b65b2192d7947dbae00</vt:lpwstr>
  </property>
</Properties>
</file>