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78C7" w14:textId="353E4A3D" w:rsidR="00936022" w:rsidRPr="0078386D" w:rsidRDefault="00936022" w:rsidP="00936022">
      <w:pPr>
        <w:jc w:val="center"/>
        <w:rPr>
          <w:rFonts w:ascii="標楷體" w:eastAsia="標楷體" w:hAnsi="標楷體"/>
          <w:b/>
          <w:bCs/>
          <w:color w:val="000000" w:themeColor="text1"/>
          <w:sz w:val="32"/>
        </w:rPr>
      </w:pPr>
      <w:bookmarkStart w:id="0" w:name="_Hlk188284762"/>
      <w:r w:rsidRPr="0078386D">
        <w:rPr>
          <w:rFonts w:ascii="標楷體" w:eastAsia="標楷體" w:hAnsi="標楷體"/>
          <w:b/>
          <w:bCs/>
          <w:color w:val="000000" w:themeColor="text1"/>
          <w:sz w:val="32"/>
        </w:rPr>
        <w:t>11</w:t>
      </w:r>
      <w:r w:rsidR="009A7BA7" w:rsidRPr="0078386D">
        <w:rPr>
          <w:rFonts w:ascii="標楷體" w:eastAsia="標楷體" w:hAnsi="標楷體" w:hint="eastAsia"/>
          <w:b/>
          <w:bCs/>
          <w:color w:val="000000" w:themeColor="text1"/>
          <w:sz w:val="32"/>
        </w:rPr>
        <w:t>4</w:t>
      </w:r>
      <w:r w:rsidRPr="0078386D">
        <w:rPr>
          <w:rFonts w:ascii="標楷體" w:eastAsia="標楷體" w:hAnsi="標楷體"/>
          <w:b/>
          <w:bCs/>
          <w:color w:val="000000" w:themeColor="text1"/>
          <w:sz w:val="32"/>
        </w:rPr>
        <w:t>年全國運動會</w:t>
      </w:r>
      <w:proofErr w:type="gramStart"/>
      <w:r w:rsidRPr="0078386D">
        <w:rPr>
          <w:rFonts w:ascii="標楷體" w:eastAsia="標楷體" w:hAnsi="標楷體"/>
          <w:b/>
          <w:bCs/>
          <w:color w:val="000000" w:themeColor="text1"/>
          <w:sz w:val="32"/>
        </w:rPr>
        <w:t>臺</w:t>
      </w:r>
      <w:proofErr w:type="gramEnd"/>
      <w:r w:rsidRPr="0078386D">
        <w:rPr>
          <w:rFonts w:ascii="標楷體" w:eastAsia="標楷體" w:hAnsi="標楷體" w:hint="eastAsia"/>
          <w:b/>
          <w:bCs/>
          <w:color w:val="000000" w:themeColor="text1"/>
          <w:sz w:val="32"/>
        </w:rPr>
        <w:t>南</w:t>
      </w:r>
      <w:r w:rsidRPr="0078386D">
        <w:rPr>
          <w:rFonts w:ascii="標楷體" w:eastAsia="標楷體" w:hAnsi="標楷體"/>
          <w:b/>
          <w:bCs/>
          <w:color w:val="000000" w:themeColor="text1"/>
          <w:sz w:val="32"/>
        </w:rPr>
        <w:t>市</w:t>
      </w:r>
      <w:r w:rsidR="008C6996">
        <w:rPr>
          <w:rFonts w:ascii="標楷體" w:eastAsia="標楷體" w:hAnsi="標楷體" w:hint="eastAsia"/>
          <w:b/>
          <w:bCs/>
          <w:color w:val="000000" w:themeColor="text1"/>
          <w:sz w:val="32"/>
        </w:rPr>
        <w:t>霹靂舞</w:t>
      </w:r>
      <w:r w:rsidRPr="0078386D">
        <w:rPr>
          <w:rFonts w:ascii="標楷體" w:eastAsia="標楷體" w:hAnsi="標楷體"/>
          <w:b/>
          <w:bCs/>
          <w:color w:val="000000" w:themeColor="text1"/>
          <w:sz w:val="32"/>
        </w:rPr>
        <w:t>代表隊選拔</w:t>
      </w:r>
      <w:bookmarkEnd w:id="0"/>
      <w:r w:rsidRPr="0078386D">
        <w:rPr>
          <w:rFonts w:ascii="標楷體" w:eastAsia="標楷體" w:hAnsi="標楷體"/>
          <w:b/>
          <w:bCs/>
          <w:color w:val="000000" w:themeColor="text1"/>
          <w:sz w:val="32"/>
        </w:rPr>
        <w:t>計畫</w:t>
      </w:r>
    </w:p>
    <w:p w14:paraId="6E9CA169" w14:textId="77777777" w:rsidR="0078386D" w:rsidRPr="00E34A30" w:rsidRDefault="0078386D" w:rsidP="00936022">
      <w:pPr>
        <w:jc w:val="center"/>
        <w:rPr>
          <w:rFonts w:ascii="標楷體" w:eastAsia="標楷體" w:hAnsi="標楷體"/>
          <w:color w:val="000000" w:themeColor="text1"/>
          <w:sz w:val="32"/>
        </w:rPr>
      </w:pPr>
    </w:p>
    <w:p w14:paraId="7F473452" w14:textId="4905B0B5" w:rsidR="00936022" w:rsidRPr="00E34A30" w:rsidRDefault="00936022" w:rsidP="00021996">
      <w:pPr>
        <w:spacing w:line="500" w:lineRule="exact"/>
        <w:ind w:left="566" w:hangingChars="202" w:hanging="566"/>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一、核定文號：</w:t>
      </w:r>
      <w:r w:rsidR="004109D6" w:rsidRPr="004109D6">
        <w:rPr>
          <w:rFonts w:ascii="標楷體" w:eastAsia="標楷體" w:hAnsi="標楷體" w:hint="eastAsia"/>
          <w:color w:val="000000" w:themeColor="text1"/>
          <w:sz w:val="28"/>
          <w:szCs w:val="28"/>
        </w:rPr>
        <w:t>臺南市政府體育局114年</w:t>
      </w:r>
      <w:r w:rsidR="00480908">
        <w:rPr>
          <w:rFonts w:ascii="標楷體" w:eastAsia="標楷體" w:hAnsi="標楷體" w:hint="eastAsia"/>
          <w:color w:val="000000" w:themeColor="text1"/>
          <w:sz w:val="28"/>
          <w:szCs w:val="28"/>
        </w:rPr>
        <w:t>6</w:t>
      </w:r>
      <w:r w:rsidR="004109D6" w:rsidRPr="004109D6">
        <w:rPr>
          <w:rFonts w:ascii="標楷體" w:eastAsia="標楷體" w:hAnsi="標楷體" w:hint="eastAsia"/>
          <w:color w:val="000000" w:themeColor="text1"/>
          <w:sz w:val="28"/>
          <w:szCs w:val="28"/>
        </w:rPr>
        <w:t>月</w:t>
      </w:r>
      <w:r w:rsidR="00571AEE">
        <w:rPr>
          <w:rFonts w:ascii="標楷體" w:eastAsia="標楷體" w:hAnsi="標楷體" w:hint="eastAsia"/>
          <w:color w:val="000000" w:themeColor="text1"/>
          <w:sz w:val="28"/>
          <w:szCs w:val="28"/>
        </w:rPr>
        <w:t>6</w:t>
      </w:r>
      <w:r w:rsidR="004109D6" w:rsidRPr="004109D6">
        <w:rPr>
          <w:rFonts w:ascii="標楷體" w:eastAsia="標楷體" w:hAnsi="標楷體" w:hint="eastAsia"/>
          <w:color w:val="000000" w:themeColor="text1"/>
          <w:sz w:val="28"/>
          <w:szCs w:val="28"/>
        </w:rPr>
        <w:t>日南市體競字第</w:t>
      </w:r>
      <w:r w:rsidR="00480908" w:rsidRPr="00480908">
        <w:rPr>
          <w:rFonts w:ascii="標楷體" w:eastAsia="標楷體" w:hAnsi="標楷體"/>
          <w:color w:val="000000" w:themeColor="text1"/>
          <w:sz w:val="28"/>
          <w:szCs w:val="28"/>
        </w:rPr>
        <w:t>1140775413</w:t>
      </w:r>
      <w:r w:rsidR="004109D6" w:rsidRPr="004109D6">
        <w:rPr>
          <w:rFonts w:ascii="標楷體" w:eastAsia="標楷體" w:hAnsi="標楷體" w:hint="eastAsia"/>
          <w:color w:val="000000" w:themeColor="text1"/>
          <w:sz w:val="28"/>
          <w:szCs w:val="28"/>
        </w:rPr>
        <w:t>號函。</w:t>
      </w:r>
      <w:r w:rsidRPr="00E34A30">
        <w:rPr>
          <w:rFonts w:ascii="標楷體" w:eastAsia="標楷體" w:hAnsi="標楷體"/>
          <w:color w:val="000000" w:themeColor="text1"/>
          <w:sz w:val="28"/>
          <w:szCs w:val="28"/>
        </w:rPr>
        <w:t xml:space="preserve"> </w:t>
      </w:r>
    </w:p>
    <w:p w14:paraId="69AF194F" w14:textId="5B002302" w:rsidR="00936022" w:rsidRPr="00E34A30" w:rsidRDefault="00936022" w:rsidP="00021996">
      <w:pPr>
        <w:spacing w:line="500" w:lineRule="exact"/>
        <w:ind w:left="1560" w:hangingChars="557" w:hanging="1560"/>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二、目</w:t>
      </w:r>
      <w:r w:rsidRPr="00E34A30">
        <w:rPr>
          <w:rFonts w:ascii="標楷體" w:eastAsia="標楷體" w:hAnsi="標楷體" w:hint="eastAsia"/>
          <w:color w:val="000000" w:themeColor="text1"/>
          <w:sz w:val="28"/>
          <w:szCs w:val="28"/>
        </w:rPr>
        <w:t xml:space="preserve"> </w:t>
      </w:r>
      <w:r w:rsidRPr="00E34A30">
        <w:rPr>
          <w:rFonts w:ascii="標楷體" w:eastAsia="標楷體" w:hAnsi="標楷體"/>
          <w:color w:val="000000" w:themeColor="text1"/>
          <w:sz w:val="28"/>
          <w:szCs w:val="28"/>
        </w:rPr>
        <w:t>的：為推展</w:t>
      </w:r>
      <w:r w:rsidR="004109D6">
        <w:rPr>
          <w:rFonts w:ascii="標楷體" w:eastAsia="標楷體" w:hAnsi="標楷體" w:hint="eastAsia"/>
          <w:color w:val="000000" w:themeColor="text1"/>
          <w:sz w:val="28"/>
          <w:szCs w:val="28"/>
        </w:rPr>
        <w:t>霹靂舞</w:t>
      </w:r>
      <w:r w:rsidRPr="00E34A30">
        <w:rPr>
          <w:rFonts w:ascii="標楷體" w:eastAsia="標楷體" w:hAnsi="標楷體"/>
          <w:color w:val="000000" w:themeColor="text1"/>
          <w:sz w:val="28"/>
          <w:szCs w:val="28"/>
        </w:rPr>
        <w:t>運動，並選拔11</w:t>
      </w:r>
      <w:r w:rsidR="009A7BA7" w:rsidRPr="00E34A30">
        <w:rPr>
          <w:rFonts w:ascii="標楷體" w:eastAsia="標楷體" w:hAnsi="標楷體" w:hint="eastAsia"/>
          <w:color w:val="000000" w:themeColor="text1"/>
          <w:sz w:val="28"/>
          <w:szCs w:val="28"/>
        </w:rPr>
        <w:t>4</w:t>
      </w:r>
      <w:r w:rsidRPr="00E34A30">
        <w:rPr>
          <w:rFonts w:ascii="標楷體" w:eastAsia="標楷體" w:hAnsi="標楷體"/>
          <w:color w:val="000000" w:themeColor="text1"/>
          <w:sz w:val="28"/>
          <w:szCs w:val="28"/>
        </w:rPr>
        <w:t>年全國運動會</w:t>
      </w:r>
      <w:proofErr w:type="gramStart"/>
      <w:r w:rsidRPr="00E34A30">
        <w:rPr>
          <w:rFonts w:ascii="標楷體" w:eastAsia="標楷體" w:hAnsi="標楷體"/>
          <w:color w:val="000000" w:themeColor="text1"/>
          <w:sz w:val="28"/>
          <w:szCs w:val="28"/>
        </w:rPr>
        <w:t>臺</w:t>
      </w:r>
      <w:proofErr w:type="gramEnd"/>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w:t>
      </w:r>
      <w:r w:rsidR="004109D6">
        <w:rPr>
          <w:rFonts w:ascii="標楷體" w:eastAsia="標楷體" w:hAnsi="標楷體" w:hint="eastAsia"/>
          <w:color w:val="000000" w:themeColor="text1"/>
          <w:sz w:val="28"/>
          <w:szCs w:val="28"/>
        </w:rPr>
        <w:t>霹靂舞</w:t>
      </w:r>
      <w:r w:rsidRPr="00E34A30">
        <w:rPr>
          <w:rFonts w:ascii="標楷體" w:eastAsia="標楷體" w:hAnsi="標楷體"/>
          <w:color w:val="000000" w:themeColor="text1"/>
          <w:sz w:val="28"/>
          <w:szCs w:val="28"/>
        </w:rPr>
        <w:t>代表隊選手，特辦理本次選拔比賽。</w:t>
      </w:r>
    </w:p>
    <w:p w14:paraId="7D6ADEB6" w14:textId="6C004577" w:rsidR="00936022" w:rsidRPr="00E34A30" w:rsidRDefault="00936022" w:rsidP="00021996">
      <w:pPr>
        <w:spacing w:line="500" w:lineRule="exact"/>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三、主辦單位：</w:t>
      </w:r>
      <w:proofErr w:type="gramStart"/>
      <w:r w:rsidRPr="00E34A30">
        <w:rPr>
          <w:rFonts w:ascii="標楷體" w:eastAsia="標楷體" w:hAnsi="標楷體"/>
          <w:color w:val="000000" w:themeColor="text1"/>
          <w:sz w:val="28"/>
          <w:szCs w:val="28"/>
        </w:rPr>
        <w:t>臺</w:t>
      </w:r>
      <w:proofErr w:type="gramEnd"/>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市政府體育局</w:t>
      </w:r>
      <w:r w:rsidR="00323F0E">
        <w:rPr>
          <w:rFonts w:ascii="標楷體" w:eastAsia="標楷體" w:hAnsi="標楷體" w:hint="eastAsia"/>
          <w:color w:val="000000" w:themeColor="text1"/>
          <w:sz w:val="28"/>
          <w:szCs w:val="28"/>
        </w:rPr>
        <w:t>、社團法人</w:t>
      </w:r>
      <w:proofErr w:type="gramStart"/>
      <w:r w:rsidR="00323F0E">
        <w:rPr>
          <w:rFonts w:ascii="標楷體" w:eastAsia="標楷體" w:hAnsi="標楷體" w:hint="eastAsia"/>
          <w:color w:val="000000" w:themeColor="text1"/>
          <w:sz w:val="28"/>
          <w:szCs w:val="28"/>
        </w:rPr>
        <w:t>臺</w:t>
      </w:r>
      <w:proofErr w:type="gramEnd"/>
      <w:r w:rsidR="00323F0E">
        <w:rPr>
          <w:rFonts w:ascii="標楷體" w:eastAsia="標楷體" w:hAnsi="標楷體" w:hint="eastAsia"/>
          <w:color w:val="000000" w:themeColor="text1"/>
          <w:sz w:val="28"/>
          <w:szCs w:val="28"/>
        </w:rPr>
        <w:t>南市體育總會</w:t>
      </w:r>
    </w:p>
    <w:p w14:paraId="07EEE55B" w14:textId="4F5787C4" w:rsidR="00936022" w:rsidRPr="00E34A30" w:rsidRDefault="00936022" w:rsidP="00021996">
      <w:pPr>
        <w:spacing w:line="500" w:lineRule="exact"/>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四、承辦單位：</w:t>
      </w:r>
      <w:proofErr w:type="gramStart"/>
      <w:r w:rsidRPr="00E34A30">
        <w:rPr>
          <w:rFonts w:ascii="標楷體" w:eastAsia="標楷體" w:hAnsi="標楷體"/>
          <w:color w:val="000000" w:themeColor="text1"/>
          <w:sz w:val="28"/>
          <w:szCs w:val="28"/>
        </w:rPr>
        <w:t>臺</w:t>
      </w:r>
      <w:proofErr w:type="gramEnd"/>
      <w:r w:rsidRPr="00E34A30">
        <w:rPr>
          <w:rFonts w:ascii="標楷體" w:eastAsia="標楷體" w:hAnsi="標楷體" w:hint="eastAsia"/>
          <w:color w:val="000000" w:themeColor="text1"/>
          <w:sz w:val="28"/>
          <w:szCs w:val="28"/>
        </w:rPr>
        <w:t>南</w:t>
      </w:r>
      <w:r w:rsidRPr="00E34A30">
        <w:rPr>
          <w:rFonts w:ascii="標楷體" w:eastAsia="標楷體" w:hAnsi="標楷體"/>
          <w:color w:val="000000" w:themeColor="text1"/>
          <w:sz w:val="28"/>
          <w:szCs w:val="28"/>
        </w:rPr>
        <w:t>市體育總會</w:t>
      </w:r>
      <w:r w:rsidR="004109D6">
        <w:rPr>
          <w:rFonts w:ascii="標楷體" w:eastAsia="標楷體" w:hAnsi="標楷體" w:hint="eastAsia"/>
          <w:color w:val="000000" w:themeColor="text1"/>
          <w:sz w:val="28"/>
          <w:szCs w:val="28"/>
        </w:rPr>
        <w:t>街舞</w:t>
      </w:r>
      <w:r w:rsidRPr="00E34A30">
        <w:rPr>
          <w:rFonts w:ascii="標楷體" w:eastAsia="標楷體" w:hAnsi="標楷體" w:hint="eastAsia"/>
          <w:color w:val="000000" w:themeColor="text1"/>
          <w:sz w:val="28"/>
          <w:szCs w:val="28"/>
        </w:rPr>
        <w:t>委員</w:t>
      </w:r>
      <w:r w:rsidRPr="00E34A30">
        <w:rPr>
          <w:rFonts w:ascii="標楷體" w:eastAsia="標楷體" w:hAnsi="標楷體"/>
          <w:color w:val="000000" w:themeColor="text1"/>
          <w:sz w:val="28"/>
          <w:szCs w:val="28"/>
        </w:rPr>
        <w:t xml:space="preserve">會。 </w:t>
      </w:r>
    </w:p>
    <w:p w14:paraId="72E183A3" w14:textId="4CE3844E" w:rsidR="00936022" w:rsidRPr="00E34A30" w:rsidRDefault="00936022" w:rsidP="00021996">
      <w:pPr>
        <w:spacing w:line="500" w:lineRule="exact"/>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五、協辦單位：</w:t>
      </w:r>
      <w:r w:rsidR="004109D6">
        <w:rPr>
          <w:rFonts w:ascii="標楷體" w:eastAsia="標楷體" w:hAnsi="標楷體" w:hint="eastAsia"/>
          <w:color w:val="000000" w:themeColor="text1"/>
          <w:sz w:val="28"/>
          <w:szCs w:val="28"/>
        </w:rPr>
        <w:t>OA STUDIO</w:t>
      </w:r>
      <w:r w:rsidRPr="00E34A30">
        <w:rPr>
          <w:rFonts w:ascii="標楷體" w:eastAsia="標楷體" w:hAnsi="標楷體"/>
          <w:color w:val="000000" w:themeColor="text1"/>
          <w:sz w:val="28"/>
          <w:szCs w:val="28"/>
        </w:rPr>
        <w:t xml:space="preserve">。 </w:t>
      </w:r>
    </w:p>
    <w:p w14:paraId="11A5D3DA" w14:textId="3DC658C7" w:rsidR="00936022" w:rsidRPr="00F55D88" w:rsidRDefault="00936022" w:rsidP="00021996">
      <w:pPr>
        <w:spacing w:line="500" w:lineRule="exact"/>
        <w:rPr>
          <w:rFonts w:ascii="標楷體" w:eastAsia="標楷體" w:hAnsi="標楷體"/>
          <w:sz w:val="28"/>
          <w:szCs w:val="28"/>
        </w:rPr>
      </w:pPr>
      <w:r w:rsidRPr="00F55D88">
        <w:rPr>
          <w:rFonts w:ascii="標楷體" w:eastAsia="標楷體" w:hAnsi="標楷體"/>
          <w:sz w:val="28"/>
          <w:szCs w:val="28"/>
        </w:rPr>
        <w:t>六、</w:t>
      </w:r>
      <w:bookmarkStart w:id="1" w:name="_Hlk188285425"/>
      <w:r w:rsidRPr="00F55D88">
        <w:rPr>
          <w:rFonts w:ascii="標楷體" w:eastAsia="標楷體" w:hAnsi="標楷體"/>
          <w:sz w:val="28"/>
          <w:szCs w:val="28"/>
        </w:rPr>
        <w:t>選拔賽時間：</w:t>
      </w:r>
      <w:r w:rsidR="00626C58">
        <w:rPr>
          <w:rFonts w:ascii="標楷體" w:eastAsia="標楷體" w:hAnsi="標楷體" w:hint="eastAsia"/>
          <w:sz w:val="28"/>
          <w:szCs w:val="28"/>
        </w:rPr>
        <w:t>114年</w:t>
      </w:r>
      <w:r w:rsidR="00912D5B">
        <w:rPr>
          <w:rFonts w:ascii="標楷體" w:eastAsia="標楷體" w:hAnsi="標楷體" w:hint="eastAsia"/>
          <w:sz w:val="28"/>
          <w:szCs w:val="28"/>
        </w:rPr>
        <w:t>6</w:t>
      </w:r>
      <w:r w:rsidR="00626C58">
        <w:rPr>
          <w:rFonts w:ascii="標楷體" w:eastAsia="標楷體" w:hAnsi="標楷體" w:hint="eastAsia"/>
          <w:sz w:val="28"/>
          <w:szCs w:val="28"/>
        </w:rPr>
        <w:t>月</w:t>
      </w:r>
      <w:r w:rsidR="00912D5B">
        <w:rPr>
          <w:rFonts w:ascii="標楷體" w:eastAsia="標楷體" w:hAnsi="標楷體" w:hint="eastAsia"/>
          <w:sz w:val="28"/>
          <w:szCs w:val="28"/>
        </w:rPr>
        <w:t>15</w:t>
      </w:r>
      <w:r w:rsidR="00626C58">
        <w:rPr>
          <w:rFonts w:ascii="標楷體" w:eastAsia="標楷體" w:hAnsi="標楷體" w:hint="eastAsia"/>
          <w:sz w:val="28"/>
          <w:szCs w:val="28"/>
        </w:rPr>
        <w:t>日</w:t>
      </w:r>
      <w:r w:rsidRPr="00F55D88">
        <w:rPr>
          <w:rFonts w:ascii="標楷體" w:eastAsia="標楷體" w:hAnsi="標楷體"/>
          <w:sz w:val="28"/>
          <w:szCs w:val="28"/>
        </w:rPr>
        <w:t xml:space="preserve"> </w:t>
      </w:r>
      <w:r w:rsidR="00F55D88">
        <w:rPr>
          <w:rFonts w:ascii="標楷體" w:eastAsia="標楷體" w:hAnsi="標楷體" w:hint="eastAsia"/>
          <w:sz w:val="28"/>
          <w:szCs w:val="28"/>
        </w:rPr>
        <w:t>下午1</w:t>
      </w:r>
      <w:r w:rsidR="006E6D01">
        <w:rPr>
          <w:rFonts w:ascii="標楷體" w:eastAsia="標楷體" w:hAnsi="標楷體" w:hint="eastAsia"/>
          <w:sz w:val="28"/>
          <w:szCs w:val="28"/>
        </w:rPr>
        <w:t>3</w:t>
      </w:r>
      <w:r w:rsidR="00F55D88">
        <w:rPr>
          <w:rFonts w:ascii="標楷體" w:eastAsia="標楷體" w:hAnsi="標楷體" w:hint="eastAsia"/>
          <w:sz w:val="28"/>
          <w:szCs w:val="28"/>
        </w:rPr>
        <w:t>:</w:t>
      </w:r>
      <w:r w:rsidR="006E6D01">
        <w:rPr>
          <w:rFonts w:ascii="標楷體" w:eastAsia="標楷體" w:hAnsi="標楷體" w:hint="eastAsia"/>
          <w:sz w:val="28"/>
          <w:szCs w:val="28"/>
        </w:rPr>
        <w:t>3</w:t>
      </w:r>
      <w:r w:rsidR="00F55D88">
        <w:rPr>
          <w:rFonts w:ascii="標楷體" w:eastAsia="標楷體" w:hAnsi="標楷體" w:hint="eastAsia"/>
          <w:sz w:val="28"/>
          <w:szCs w:val="28"/>
        </w:rPr>
        <w:t>0-17:00</w:t>
      </w:r>
      <w:r w:rsidRPr="00F55D88">
        <w:rPr>
          <w:rFonts w:ascii="標楷體" w:eastAsia="標楷體" w:hAnsi="標楷體"/>
          <w:sz w:val="28"/>
          <w:szCs w:val="28"/>
        </w:rPr>
        <w:t xml:space="preserve"> </w:t>
      </w:r>
    </w:p>
    <w:p w14:paraId="21BD0F1D" w14:textId="6D165371" w:rsidR="004D199C" w:rsidRPr="00F55D88" w:rsidRDefault="00936022" w:rsidP="00021996">
      <w:pPr>
        <w:spacing w:line="500" w:lineRule="exact"/>
        <w:ind w:left="566" w:hangingChars="202" w:hanging="566"/>
        <w:rPr>
          <w:rFonts w:ascii="標楷體" w:eastAsia="標楷體" w:hAnsi="標楷體"/>
          <w:sz w:val="28"/>
          <w:szCs w:val="28"/>
        </w:rPr>
      </w:pPr>
      <w:r w:rsidRPr="00F55D88">
        <w:rPr>
          <w:rFonts w:ascii="標楷體" w:eastAsia="標楷體" w:hAnsi="標楷體"/>
          <w:sz w:val="28"/>
          <w:szCs w:val="28"/>
        </w:rPr>
        <w:t>七、選拔賽地點</w:t>
      </w:r>
      <w:r w:rsidR="002D3CE3">
        <w:rPr>
          <w:rFonts w:ascii="標楷體" w:eastAsia="標楷體" w:hAnsi="標楷體" w:hint="eastAsia"/>
          <w:sz w:val="28"/>
          <w:szCs w:val="28"/>
        </w:rPr>
        <w:t>：</w:t>
      </w:r>
      <w:proofErr w:type="gramStart"/>
      <w:r w:rsidR="00F55D88" w:rsidRPr="00F55D88">
        <w:rPr>
          <w:rFonts w:ascii="標楷體" w:eastAsia="標楷體" w:hAnsi="標楷體" w:hint="eastAsia"/>
          <w:sz w:val="28"/>
          <w:szCs w:val="28"/>
        </w:rPr>
        <w:t>WOAH!OA</w:t>
      </w:r>
      <w:proofErr w:type="gramEnd"/>
      <w:r w:rsidR="00F55D88" w:rsidRPr="00F55D88">
        <w:rPr>
          <w:rFonts w:ascii="標楷體" w:eastAsia="標楷體" w:hAnsi="標楷體" w:hint="eastAsia"/>
          <w:sz w:val="28"/>
          <w:szCs w:val="28"/>
        </w:rPr>
        <w:t>藝能培訓中心</w:t>
      </w:r>
      <w:r w:rsidR="00F55D88">
        <w:rPr>
          <w:rFonts w:ascii="標楷體" w:eastAsia="標楷體" w:hAnsi="標楷體" w:hint="eastAsia"/>
          <w:sz w:val="28"/>
          <w:szCs w:val="28"/>
        </w:rPr>
        <w:t>(</w:t>
      </w:r>
      <w:r w:rsidR="002D3CE3">
        <w:rPr>
          <w:rFonts w:ascii="標楷體" w:eastAsia="標楷體" w:hAnsi="標楷體" w:hint="eastAsia"/>
          <w:sz w:val="28"/>
          <w:szCs w:val="28"/>
        </w:rPr>
        <w:t>臺</w:t>
      </w:r>
      <w:r w:rsidR="002D3CE3" w:rsidRPr="002D3CE3">
        <w:rPr>
          <w:rFonts w:ascii="標楷體" w:eastAsia="標楷體" w:hAnsi="標楷體"/>
          <w:sz w:val="28"/>
          <w:szCs w:val="28"/>
        </w:rPr>
        <w:t>南市永康區</w:t>
      </w:r>
      <w:r w:rsidR="00F55D88">
        <w:rPr>
          <w:rFonts w:ascii="標楷體" w:eastAsia="標楷體" w:hAnsi="標楷體" w:hint="eastAsia"/>
          <w:sz w:val="28"/>
          <w:szCs w:val="28"/>
        </w:rPr>
        <w:t>中山南路12之5號2樓)</w:t>
      </w:r>
    </w:p>
    <w:bookmarkEnd w:id="1"/>
    <w:p w14:paraId="07A03196" w14:textId="28FAFC53" w:rsidR="00936022" w:rsidRPr="00E34A30" w:rsidRDefault="00936022" w:rsidP="00021996">
      <w:pPr>
        <w:spacing w:line="500" w:lineRule="exact"/>
        <w:ind w:left="566" w:hangingChars="202" w:hanging="566"/>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 xml:space="preserve">八、報名資格： </w:t>
      </w:r>
    </w:p>
    <w:p w14:paraId="279B047C" w14:textId="685D93B8" w:rsidR="008848A4" w:rsidRPr="00E34A30" w:rsidRDefault="00936022" w:rsidP="00021996">
      <w:pPr>
        <w:spacing w:line="500" w:lineRule="exact"/>
        <w:ind w:left="848" w:hangingChars="303" w:hanging="848"/>
        <w:rPr>
          <w:rFonts w:ascii="標楷體" w:eastAsia="標楷體" w:hAnsi="標楷體"/>
          <w:color w:val="000000" w:themeColor="text1"/>
          <w:sz w:val="28"/>
          <w:szCs w:val="28"/>
        </w:rPr>
      </w:pPr>
      <w:r w:rsidRPr="00E34A30">
        <w:rPr>
          <w:rFonts w:ascii="標楷體" w:eastAsia="標楷體" w:hAnsi="標楷體"/>
          <w:color w:val="000000" w:themeColor="text1"/>
          <w:sz w:val="28"/>
          <w:szCs w:val="28"/>
        </w:rPr>
        <w:t>（一）</w:t>
      </w:r>
      <w:bookmarkStart w:id="2" w:name="_Hlk188285153"/>
      <w:r w:rsidR="0041626C" w:rsidRPr="00E34A30">
        <w:rPr>
          <w:rFonts w:ascii="標楷體" w:eastAsia="標楷體" w:hAnsi="標楷體"/>
          <w:color w:val="000000" w:themeColor="text1"/>
          <w:sz w:val="28"/>
          <w:szCs w:val="28"/>
        </w:rPr>
        <w:t>戶籍：在其代表參賽單位之</w:t>
      </w:r>
      <w:proofErr w:type="gramStart"/>
      <w:r w:rsidR="004109D6">
        <w:rPr>
          <w:rFonts w:ascii="標楷體" w:eastAsia="標楷體" w:hAnsi="標楷體" w:hint="eastAsia"/>
          <w:color w:val="000000" w:themeColor="text1"/>
          <w:sz w:val="28"/>
          <w:szCs w:val="28"/>
        </w:rPr>
        <w:t>臺</w:t>
      </w:r>
      <w:proofErr w:type="gramEnd"/>
      <w:r w:rsidR="004109D6">
        <w:rPr>
          <w:rFonts w:ascii="標楷體" w:eastAsia="標楷體" w:hAnsi="標楷體" w:hint="eastAsia"/>
          <w:color w:val="000000" w:themeColor="text1"/>
          <w:sz w:val="28"/>
          <w:szCs w:val="28"/>
        </w:rPr>
        <w:t>南市</w:t>
      </w:r>
      <w:r w:rsidR="0041626C" w:rsidRPr="00E34A30">
        <w:rPr>
          <w:rFonts w:ascii="標楷體" w:eastAsia="標楷體" w:hAnsi="標楷體"/>
          <w:color w:val="000000" w:themeColor="text1"/>
          <w:sz w:val="28"/>
          <w:szCs w:val="28"/>
        </w:rPr>
        <w:t>內設籍，連續滿三年以上，且至114年10月23日止，無遷入或遷出戶籍等異動情形。設籍期間之計算，以全運會註冊截止日（114年9月15日）為</w:t>
      </w:r>
      <w:proofErr w:type="gramStart"/>
      <w:r w:rsidR="0041626C" w:rsidRPr="00E34A30">
        <w:rPr>
          <w:rFonts w:ascii="標楷體" w:eastAsia="標楷體" w:hAnsi="標楷體"/>
          <w:color w:val="000000" w:themeColor="text1"/>
          <w:sz w:val="28"/>
          <w:szCs w:val="28"/>
        </w:rPr>
        <w:t>準</w:t>
      </w:r>
      <w:proofErr w:type="gramEnd"/>
      <w:r w:rsidR="0041626C" w:rsidRPr="00E34A30">
        <w:rPr>
          <w:rFonts w:ascii="標楷體" w:eastAsia="標楷體" w:hAnsi="標楷體"/>
          <w:color w:val="000000" w:themeColor="text1"/>
          <w:sz w:val="28"/>
          <w:szCs w:val="28"/>
        </w:rPr>
        <w:t>。</w:t>
      </w:r>
      <w:bookmarkEnd w:id="2"/>
    </w:p>
    <w:p w14:paraId="5128D9D4" w14:textId="5E585DFF" w:rsidR="00936022" w:rsidRDefault="00936022" w:rsidP="00021996">
      <w:pPr>
        <w:spacing w:line="500" w:lineRule="exact"/>
        <w:ind w:left="991" w:hangingChars="354" w:hanging="991"/>
        <w:rPr>
          <w:rFonts w:ascii="標楷體" w:eastAsia="標楷體" w:hAnsi="標楷體"/>
          <w:color w:val="000000" w:themeColor="text1"/>
          <w:sz w:val="28"/>
          <w:szCs w:val="28"/>
        </w:rPr>
      </w:pPr>
      <w:bookmarkStart w:id="3" w:name="_Hlk188285199"/>
      <w:r w:rsidRPr="00E34A30">
        <w:rPr>
          <w:rFonts w:ascii="標楷體" w:eastAsia="標楷體" w:hAnsi="標楷體"/>
          <w:color w:val="000000" w:themeColor="text1"/>
          <w:sz w:val="28"/>
          <w:szCs w:val="28"/>
        </w:rPr>
        <w:t>（二）年齡規定：</w:t>
      </w:r>
      <w:r w:rsidR="004109D6" w:rsidRPr="004109D6">
        <w:rPr>
          <w:rFonts w:ascii="標楷體" w:eastAsia="標楷體" w:hAnsi="標楷體"/>
          <w:color w:val="000000" w:themeColor="text1"/>
          <w:sz w:val="28"/>
          <w:szCs w:val="28"/>
        </w:rPr>
        <w:t>須年滿 18 足歲</w:t>
      </w:r>
      <w:proofErr w:type="gramStart"/>
      <w:r w:rsidR="004109D6" w:rsidRPr="004109D6">
        <w:rPr>
          <w:rFonts w:ascii="標楷體" w:eastAsia="標楷體" w:hAnsi="標楷體"/>
          <w:color w:val="000000" w:themeColor="text1"/>
          <w:sz w:val="28"/>
          <w:szCs w:val="28"/>
        </w:rPr>
        <w:t>（</w:t>
      </w:r>
      <w:proofErr w:type="gramEnd"/>
      <w:r w:rsidR="004109D6" w:rsidRPr="004109D6">
        <w:rPr>
          <w:rFonts w:ascii="標楷體" w:eastAsia="標楷體" w:hAnsi="標楷體"/>
          <w:color w:val="000000" w:themeColor="text1"/>
          <w:sz w:val="28"/>
          <w:szCs w:val="28"/>
        </w:rPr>
        <w:t>民國96年10月18日</w:t>
      </w:r>
      <w:proofErr w:type="gramStart"/>
      <w:r w:rsidR="004109D6" w:rsidRPr="004109D6">
        <w:rPr>
          <w:rFonts w:ascii="標楷體" w:eastAsia="標楷體" w:hAnsi="標楷體"/>
          <w:color w:val="000000" w:themeColor="text1"/>
          <w:sz w:val="28"/>
          <w:szCs w:val="28"/>
        </w:rPr>
        <w:t>（</w:t>
      </w:r>
      <w:proofErr w:type="gramEnd"/>
      <w:r w:rsidR="004109D6" w:rsidRPr="004109D6">
        <w:rPr>
          <w:rFonts w:ascii="標楷體" w:eastAsia="標楷體" w:hAnsi="標楷體"/>
          <w:color w:val="000000" w:themeColor="text1"/>
          <w:sz w:val="28"/>
          <w:szCs w:val="28"/>
        </w:rPr>
        <w:t>含</w:t>
      </w:r>
      <w:proofErr w:type="gramStart"/>
      <w:r w:rsidR="004109D6" w:rsidRPr="004109D6">
        <w:rPr>
          <w:rFonts w:ascii="標楷體" w:eastAsia="標楷體" w:hAnsi="標楷體"/>
          <w:color w:val="000000" w:themeColor="text1"/>
          <w:sz w:val="28"/>
          <w:szCs w:val="28"/>
        </w:rPr>
        <w:t>）</w:t>
      </w:r>
      <w:proofErr w:type="gramEnd"/>
      <w:r w:rsidR="004109D6" w:rsidRPr="004109D6">
        <w:rPr>
          <w:rFonts w:ascii="標楷體" w:eastAsia="標楷體" w:hAnsi="標楷體"/>
          <w:color w:val="000000" w:themeColor="text1"/>
          <w:sz w:val="28"/>
          <w:szCs w:val="28"/>
        </w:rPr>
        <w:t>以前出生</w:t>
      </w:r>
      <w:proofErr w:type="gramStart"/>
      <w:r w:rsidR="004109D6" w:rsidRPr="004109D6">
        <w:rPr>
          <w:rFonts w:ascii="標楷體" w:eastAsia="標楷體" w:hAnsi="標楷體"/>
          <w:color w:val="000000" w:themeColor="text1"/>
          <w:sz w:val="28"/>
          <w:szCs w:val="28"/>
        </w:rPr>
        <w:t>）</w:t>
      </w:r>
      <w:proofErr w:type="gramEnd"/>
      <w:r w:rsidRPr="00E34A30">
        <w:rPr>
          <w:rFonts w:ascii="標楷體" w:eastAsia="標楷體" w:hAnsi="標楷體"/>
          <w:color w:val="000000" w:themeColor="text1"/>
          <w:sz w:val="28"/>
          <w:szCs w:val="28"/>
        </w:rPr>
        <w:t>。</w:t>
      </w:r>
    </w:p>
    <w:p w14:paraId="03955634" w14:textId="571F545C" w:rsidR="00021996" w:rsidRPr="00E34A30" w:rsidRDefault="00021996" w:rsidP="00021996">
      <w:pPr>
        <w:spacing w:line="500" w:lineRule="exact"/>
        <w:ind w:left="991" w:hangingChars="354" w:hanging="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Pr>
          <w:rFonts w:ascii="標楷體" w:eastAsia="標楷體" w:hAnsi="標楷體"/>
          <w:color w:val="000000" w:themeColor="text1"/>
          <w:sz w:val="28"/>
          <w:szCs w:val="28"/>
        </w:rPr>
        <w:t>）</w:t>
      </w:r>
      <w:r w:rsidRPr="00021996">
        <w:rPr>
          <w:rFonts w:ascii="標楷體" w:eastAsia="標楷體" w:hAnsi="標楷體" w:hint="eastAsia"/>
          <w:color w:val="000000" w:themeColor="text1"/>
          <w:sz w:val="28"/>
          <w:szCs w:val="28"/>
        </w:rPr>
        <w:t>其他：須符合</w:t>
      </w:r>
      <w:r w:rsidRPr="00021996">
        <w:rPr>
          <w:rFonts w:ascii="標楷體" w:eastAsia="標楷體" w:hAnsi="標楷體"/>
          <w:color w:val="000000" w:themeColor="text1"/>
          <w:sz w:val="28"/>
          <w:szCs w:val="28"/>
        </w:rPr>
        <w:t>114</w:t>
      </w:r>
      <w:r w:rsidRPr="00021996">
        <w:rPr>
          <w:rFonts w:ascii="標楷體" w:eastAsia="標楷體" w:hAnsi="標楷體" w:hint="eastAsia"/>
          <w:color w:val="000000" w:themeColor="text1"/>
          <w:sz w:val="28"/>
          <w:szCs w:val="28"/>
        </w:rPr>
        <w:t>年全國運動會競賽規程規定</w:t>
      </w:r>
      <w:r>
        <w:rPr>
          <w:rFonts w:ascii="標楷體" w:eastAsia="標楷體" w:hAnsi="標楷體" w:hint="eastAsia"/>
          <w:color w:val="000000" w:themeColor="text1"/>
          <w:sz w:val="28"/>
          <w:szCs w:val="28"/>
        </w:rPr>
        <w:t>。</w:t>
      </w:r>
    </w:p>
    <w:bookmarkEnd w:id="3"/>
    <w:p w14:paraId="5282AABD" w14:textId="77777777" w:rsidR="00021996" w:rsidRPr="00021996" w:rsidRDefault="00021996" w:rsidP="00021996">
      <w:pPr>
        <w:spacing w:line="500" w:lineRule="exact"/>
        <w:rPr>
          <w:rFonts w:ascii="標楷體" w:eastAsia="標楷體" w:hAnsi="標楷體"/>
          <w:color w:val="000000" w:themeColor="text1"/>
          <w:sz w:val="28"/>
          <w:szCs w:val="28"/>
        </w:rPr>
      </w:pPr>
      <w:r w:rsidRPr="00021996">
        <w:rPr>
          <w:rFonts w:ascii="標楷體" w:eastAsia="標楷體" w:hAnsi="標楷體" w:hint="eastAsia"/>
          <w:color w:val="000000" w:themeColor="text1"/>
          <w:sz w:val="28"/>
          <w:szCs w:val="28"/>
        </w:rPr>
        <w:t>九、參加辦法：</w:t>
      </w:r>
    </w:p>
    <w:p w14:paraId="44628E21" w14:textId="5B4855C6" w:rsidR="00021996" w:rsidRPr="00F55D88" w:rsidRDefault="00021996" w:rsidP="00021996">
      <w:pPr>
        <w:spacing w:line="500" w:lineRule="exact"/>
        <w:ind w:left="708" w:hangingChars="253" w:hanging="708"/>
        <w:rPr>
          <w:rFonts w:ascii="標楷體" w:eastAsia="標楷體" w:hAnsi="標楷體"/>
          <w:sz w:val="28"/>
          <w:szCs w:val="28"/>
        </w:rPr>
      </w:pPr>
      <w:r w:rsidRPr="00F55D88">
        <w:rPr>
          <w:rFonts w:ascii="標楷體" w:eastAsia="標楷體" w:hAnsi="標楷體" w:hint="eastAsia"/>
          <w:sz w:val="28"/>
          <w:szCs w:val="28"/>
        </w:rPr>
        <w:t>（一）報名方式：即日起至</w:t>
      </w:r>
      <w:r w:rsidRPr="00F55D88">
        <w:rPr>
          <w:rFonts w:ascii="標楷體" w:eastAsia="標楷體" w:hAnsi="標楷體"/>
          <w:sz w:val="28"/>
          <w:szCs w:val="28"/>
        </w:rPr>
        <w:t>114</w:t>
      </w:r>
      <w:r w:rsidRPr="00F55D88">
        <w:rPr>
          <w:rFonts w:ascii="標楷體" w:eastAsia="標楷體" w:hAnsi="標楷體" w:hint="eastAsia"/>
          <w:sz w:val="28"/>
          <w:szCs w:val="28"/>
        </w:rPr>
        <w:t>年</w:t>
      </w:r>
      <w:r w:rsidR="00912D5B">
        <w:rPr>
          <w:rFonts w:ascii="標楷體" w:eastAsia="標楷體" w:hAnsi="標楷體" w:hint="eastAsia"/>
          <w:sz w:val="28"/>
          <w:szCs w:val="28"/>
        </w:rPr>
        <w:t>6</w:t>
      </w:r>
      <w:r w:rsidRPr="00F55D88">
        <w:rPr>
          <w:rFonts w:ascii="標楷體" w:eastAsia="標楷體" w:hAnsi="標楷體" w:hint="eastAsia"/>
          <w:sz w:val="28"/>
          <w:szCs w:val="28"/>
        </w:rPr>
        <w:t>月</w:t>
      </w:r>
      <w:r w:rsidR="00844FB6">
        <w:rPr>
          <w:rFonts w:ascii="標楷體" w:eastAsia="標楷體" w:hAnsi="標楷體" w:hint="eastAsia"/>
          <w:sz w:val="28"/>
          <w:szCs w:val="28"/>
        </w:rPr>
        <w:t>13</w:t>
      </w:r>
      <w:r w:rsidRPr="00F55D88">
        <w:rPr>
          <w:rFonts w:ascii="標楷體" w:eastAsia="標楷體" w:hAnsi="標楷體" w:hint="eastAsia"/>
          <w:sz w:val="28"/>
          <w:szCs w:val="28"/>
        </w:rPr>
        <w:t>日（</w:t>
      </w:r>
      <w:r w:rsidR="00626C58">
        <w:rPr>
          <w:rFonts w:ascii="標楷體" w:eastAsia="標楷體" w:hAnsi="標楷體" w:hint="eastAsia"/>
          <w:sz w:val="28"/>
          <w:szCs w:val="28"/>
        </w:rPr>
        <w:t>星期</w:t>
      </w:r>
      <w:r w:rsidR="00844FB6">
        <w:rPr>
          <w:rFonts w:ascii="標楷體" w:eastAsia="標楷體" w:hAnsi="標楷體" w:hint="eastAsia"/>
          <w:sz w:val="28"/>
          <w:szCs w:val="28"/>
        </w:rPr>
        <w:t>五</w:t>
      </w:r>
      <w:r w:rsidRPr="00F55D88">
        <w:rPr>
          <w:rFonts w:ascii="標楷體" w:eastAsia="標楷體" w:hAnsi="標楷體" w:hint="eastAsia"/>
          <w:sz w:val="28"/>
          <w:szCs w:val="28"/>
        </w:rPr>
        <w:t>）下午</w:t>
      </w:r>
      <w:r w:rsidR="00F55D88" w:rsidRPr="00F55D88">
        <w:rPr>
          <w:rFonts w:ascii="標楷體" w:eastAsia="標楷體" w:hAnsi="標楷體" w:hint="eastAsia"/>
          <w:sz w:val="28"/>
          <w:szCs w:val="28"/>
        </w:rPr>
        <w:t>10</w:t>
      </w:r>
      <w:r w:rsidRPr="00F55D88">
        <w:rPr>
          <w:rFonts w:ascii="標楷體" w:eastAsia="標楷體" w:hAnsi="標楷體" w:hint="eastAsia"/>
          <w:sz w:val="28"/>
          <w:szCs w:val="28"/>
        </w:rPr>
        <w:t>時止，</w:t>
      </w:r>
      <w:r w:rsidR="004542CF">
        <w:rPr>
          <w:rFonts w:ascii="標楷體" w:eastAsia="標楷體" w:hAnsi="標楷體" w:hint="eastAsia"/>
          <w:sz w:val="28"/>
          <w:szCs w:val="28"/>
        </w:rPr>
        <w:t>填寫表單</w:t>
      </w:r>
      <w:hyperlink r:id="rId8" w:history="1">
        <w:r w:rsidR="004542CF" w:rsidRPr="0031358A">
          <w:rPr>
            <w:rStyle w:val="a4"/>
            <w:rFonts w:ascii="標楷體" w:eastAsia="標楷體" w:hAnsi="標楷體"/>
            <w:sz w:val="28"/>
            <w:szCs w:val="28"/>
          </w:rPr>
          <w:t>https://docs.google.com/forms/d/e/1FAIpQLSefWhQe72fcC0iL55TFkBlonvqyq5aZUtK2nDrMz0c1LGf8SQ/viewform?usp=header</w:t>
        </w:r>
      </w:hyperlink>
      <w:r w:rsidR="004542CF">
        <w:rPr>
          <w:rFonts w:ascii="標楷體" w:eastAsia="標楷體" w:hAnsi="標楷體" w:hint="eastAsia"/>
          <w:sz w:val="28"/>
          <w:szCs w:val="28"/>
        </w:rPr>
        <w:t>待</w:t>
      </w:r>
      <w:r w:rsidRPr="00F55D88">
        <w:rPr>
          <w:rFonts w:ascii="標楷體" w:eastAsia="標楷體" w:hAnsi="標楷體" w:hint="eastAsia"/>
          <w:sz w:val="28"/>
          <w:szCs w:val="28"/>
        </w:rPr>
        <w:t>確認後，始完成報名</w:t>
      </w:r>
    </w:p>
    <w:p w14:paraId="13F3668D" w14:textId="77777777" w:rsidR="00021996" w:rsidRPr="00021996" w:rsidRDefault="00021996" w:rsidP="00021996">
      <w:pPr>
        <w:spacing w:line="500" w:lineRule="exact"/>
        <w:rPr>
          <w:rFonts w:ascii="標楷體" w:eastAsia="標楷體" w:hAnsi="標楷體"/>
          <w:color w:val="000000" w:themeColor="text1"/>
          <w:sz w:val="28"/>
          <w:szCs w:val="28"/>
        </w:rPr>
      </w:pPr>
      <w:r w:rsidRPr="00021996">
        <w:rPr>
          <w:rFonts w:ascii="標楷體" w:eastAsia="標楷體" w:hAnsi="標楷體" w:hint="eastAsia"/>
          <w:color w:val="000000" w:themeColor="text1"/>
          <w:sz w:val="28"/>
          <w:szCs w:val="28"/>
        </w:rPr>
        <w:t>（二）報名費：無需任何費用。</w:t>
      </w:r>
    </w:p>
    <w:p w14:paraId="7BB1EB89" w14:textId="77777777" w:rsidR="00021996" w:rsidRPr="00021996" w:rsidRDefault="00021996" w:rsidP="00021996">
      <w:pPr>
        <w:spacing w:line="500" w:lineRule="exact"/>
        <w:rPr>
          <w:rFonts w:ascii="標楷體" w:eastAsia="標楷體" w:hAnsi="標楷體"/>
          <w:color w:val="000000" w:themeColor="text1"/>
          <w:sz w:val="28"/>
          <w:szCs w:val="28"/>
        </w:rPr>
      </w:pPr>
      <w:r w:rsidRPr="00021996">
        <w:rPr>
          <w:rFonts w:ascii="標楷體" w:eastAsia="標楷體" w:hAnsi="標楷體" w:hint="eastAsia"/>
          <w:color w:val="000000" w:themeColor="text1"/>
          <w:sz w:val="28"/>
          <w:szCs w:val="28"/>
        </w:rPr>
        <w:t>（三）保險：由承辦單位辦理保險相關事宜。</w:t>
      </w:r>
    </w:p>
    <w:p w14:paraId="3FDF8184" w14:textId="06C67A81" w:rsidR="00021996" w:rsidRPr="00F55D88" w:rsidRDefault="00021996" w:rsidP="00021996">
      <w:pPr>
        <w:spacing w:line="500" w:lineRule="exact"/>
        <w:ind w:left="848" w:hangingChars="303" w:hanging="848"/>
        <w:rPr>
          <w:rFonts w:ascii="標楷體" w:eastAsia="標楷體" w:hAnsi="標楷體"/>
          <w:sz w:val="28"/>
          <w:szCs w:val="28"/>
        </w:rPr>
      </w:pPr>
      <w:r w:rsidRPr="00021996">
        <w:rPr>
          <w:rFonts w:ascii="標楷體" w:eastAsia="標楷體" w:hAnsi="標楷體" w:hint="eastAsia"/>
          <w:color w:val="000000" w:themeColor="text1"/>
          <w:sz w:val="28"/>
          <w:szCs w:val="28"/>
        </w:rPr>
        <w:t>（四）報到時間與地點：（</w:t>
      </w:r>
      <w:proofErr w:type="gramStart"/>
      <w:r w:rsidRPr="00021996">
        <w:rPr>
          <w:rFonts w:ascii="標楷體" w:eastAsia="標楷體" w:hAnsi="標楷體" w:hint="eastAsia"/>
          <w:color w:val="000000" w:themeColor="text1"/>
          <w:sz w:val="28"/>
          <w:szCs w:val="28"/>
        </w:rPr>
        <w:t>不</w:t>
      </w:r>
      <w:proofErr w:type="gramEnd"/>
      <w:r w:rsidRPr="00021996">
        <w:rPr>
          <w:rFonts w:ascii="標楷體" w:eastAsia="標楷體" w:hAnsi="標楷體" w:hint="eastAsia"/>
          <w:color w:val="000000" w:themeColor="text1"/>
          <w:sz w:val="28"/>
          <w:szCs w:val="28"/>
        </w:rPr>
        <w:t>另函通知）</w:t>
      </w:r>
      <w:r>
        <w:rPr>
          <w:rFonts w:ascii="標楷體" w:eastAsia="標楷體" w:hAnsi="標楷體" w:hint="eastAsia"/>
          <w:color w:val="000000" w:themeColor="text1"/>
          <w:sz w:val="28"/>
          <w:szCs w:val="28"/>
        </w:rPr>
        <w:t>：</w:t>
      </w:r>
      <w:r w:rsidRPr="00021996">
        <w:rPr>
          <w:rFonts w:ascii="標楷體" w:eastAsia="標楷體" w:hAnsi="標楷體" w:hint="eastAsia"/>
          <w:color w:val="000000" w:themeColor="text1"/>
          <w:sz w:val="28"/>
          <w:szCs w:val="28"/>
        </w:rPr>
        <w:t>訂於</w:t>
      </w:r>
      <w:r w:rsidRPr="00021996">
        <w:rPr>
          <w:rFonts w:ascii="標楷體" w:eastAsia="標楷體" w:hAnsi="標楷體"/>
          <w:color w:val="000000" w:themeColor="text1"/>
          <w:sz w:val="28"/>
          <w:szCs w:val="28"/>
        </w:rPr>
        <w:t>114</w:t>
      </w:r>
      <w:r w:rsidR="00912D5B">
        <w:rPr>
          <w:rFonts w:ascii="標楷體" w:eastAsia="標楷體" w:hAnsi="標楷體" w:hint="eastAsia"/>
          <w:color w:val="000000" w:themeColor="text1"/>
          <w:sz w:val="28"/>
          <w:szCs w:val="28"/>
        </w:rPr>
        <w:t>年6</w:t>
      </w:r>
      <w:r w:rsidRPr="00021996">
        <w:rPr>
          <w:rFonts w:ascii="標楷體" w:eastAsia="標楷體" w:hAnsi="標楷體" w:hint="eastAsia"/>
          <w:color w:val="000000" w:themeColor="text1"/>
          <w:sz w:val="28"/>
          <w:szCs w:val="28"/>
        </w:rPr>
        <w:t>月</w:t>
      </w:r>
      <w:r w:rsidR="00912D5B">
        <w:rPr>
          <w:rFonts w:ascii="標楷體" w:eastAsia="標楷體" w:hAnsi="標楷體" w:hint="eastAsia"/>
          <w:color w:val="000000" w:themeColor="text1"/>
          <w:sz w:val="28"/>
          <w:szCs w:val="28"/>
        </w:rPr>
        <w:t>15</w:t>
      </w:r>
      <w:r w:rsidRPr="00021996">
        <w:rPr>
          <w:rFonts w:ascii="標楷體" w:eastAsia="標楷體" w:hAnsi="標楷體" w:hint="eastAsia"/>
          <w:color w:val="000000" w:themeColor="text1"/>
          <w:sz w:val="28"/>
          <w:szCs w:val="28"/>
        </w:rPr>
        <w:t>日（</w:t>
      </w:r>
      <w:r w:rsidR="00626C58">
        <w:rPr>
          <w:rFonts w:ascii="標楷體" w:eastAsia="標楷體" w:hAnsi="標楷體" w:hint="eastAsia"/>
          <w:color w:val="000000" w:themeColor="text1"/>
          <w:sz w:val="28"/>
          <w:szCs w:val="28"/>
        </w:rPr>
        <w:t>星期</w:t>
      </w:r>
      <w:r w:rsidR="00F55D88">
        <w:rPr>
          <w:rFonts w:ascii="標楷體" w:eastAsia="標楷體" w:hAnsi="標楷體" w:hint="eastAsia"/>
          <w:color w:val="000000" w:themeColor="text1"/>
          <w:sz w:val="28"/>
          <w:szCs w:val="28"/>
        </w:rPr>
        <w:t>日</w:t>
      </w:r>
      <w:r w:rsidRPr="00021996">
        <w:rPr>
          <w:rFonts w:ascii="標楷體" w:eastAsia="標楷體" w:hAnsi="標楷體" w:hint="eastAsia"/>
          <w:color w:val="000000" w:themeColor="text1"/>
          <w:sz w:val="28"/>
          <w:szCs w:val="28"/>
        </w:rPr>
        <w:t>）</w:t>
      </w:r>
      <w:r w:rsidR="00F55D88" w:rsidRPr="00F55D88">
        <w:rPr>
          <w:rFonts w:ascii="標楷體" w:eastAsia="標楷體" w:hAnsi="標楷體" w:hint="eastAsia"/>
          <w:sz w:val="28"/>
          <w:szCs w:val="28"/>
        </w:rPr>
        <w:t>下午1</w:t>
      </w:r>
      <w:r w:rsidR="00844FB6">
        <w:rPr>
          <w:rFonts w:ascii="標楷體" w:eastAsia="標楷體" w:hAnsi="標楷體" w:hint="eastAsia"/>
          <w:sz w:val="28"/>
          <w:szCs w:val="28"/>
        </w:rPr>
        <w:t>2</w:t>
      </w:r>
      <w:r w:rsidRPr="00F55D88">
        <w:rPr>
          <w:rFonts w:ascii="標楷體" w:eastAsia="標楷體" w:hAnsi="標楷體" w:hint="eastAsia"/>
          <w:sz w:val="28"/>
          <w:szCs w:val="28"/>
        </w:rPr>
        <w:t>時</w:t>
      </w:r>
      <w:r w:rsidR="00F55D88" w:rsidRPr="00F55D88">
        <w:rPr>
          <w:rFonts w:ascii="標楷體" w:eastAsia="標楷體" w:hAnsi="標楷體" w:hint="eastAsia"/>
          <w:sz w:val="28"/>
          <w:szCs w:val="28"/>
        </w:rPr>
        <w:t>00</w:t>
      </w:r>
      <w:r w:rsidRPr="00F55D88">
        <w:rPr>
          <w:rFonts w:ascii="標楷體" w:eastAsia="標楷體" w:hAnsi="標楷體" w:hint="eastAsia"/>
          <w:sz w:val="28"/>
          <w:szCs w:val="28"/>
        </w:rPr>
        <w:t>分</w:t>
      </w:r>
      <w:r w:rsidR="00844FB6">
        <w:rPr>
          <w:rFonts w:ascii="標楷體" w:eastAsia="標楷體" w:hAnsi="標楷體" w:hint="eastAsia"/>
          <w:sz w:val="28"/>
          <w:szCs w:val="28"/>
        </w:rPr>
        <w:t>至下午13時00分</w:t>
      </w:r>
    </w:p>
    <w:p w14:paraId="0475B428" w14:textId="2B720702" w:rsidR="00021996" w:rsidRPr="00021996" w:rsidRDefault="00021996" w:rsidP="00021996">
      <w:pPr>
        <w:spacing w:line="500" w:lineRule="exact"/>
        <w:ind w:left="848" w:hangingChars="303" w:hanging="848"/>
        <w:rPr>
          <w:rFonts w:ascii="標楷體" w:eastAsia="標楷體" w:hAnsi="標楷體"/>
          <w:color w:val="000000" w:themeColor="text1"/>
          <w:sz w:val="28"/>
          <w:szCs w:val="28"/>
        </w:rPr>
      </w:pPr>
      <w:r w:rsidRPr="00021996">
        <w:rPr>
          <w:rFonts w:ascii="標楷體" w:eastAsia="標楷體" w:hAnsi="標楷體" w:hint="eastAsia"/>
          <w:color w:val="000000" w:themeColor="text1"/>
          <w:sz w:val="28"/>
          <w:szCs w:val="28"/>
        </w:rPr>
        <w:t>十、競賽項目</w:t>
      </w:r>
      <w:r w:rsidR="008D5CA7" w:rsidRPr="008D5CA7">
        <w:rPr>
          <w:rFonts w:ascii="標楷體" w:eastAsia="標楷體" w:hAnsi="標楷體" w:hint="eastAsia"/>
          <w:color w:val="000000" w:themeColor="text1"/>
          <w:sz w:val="28"/>
          <w:szCs w:val="28"/>
        </w:rPr>
        <w:t>：</w:t>
      </w:r>
    </w:p>
    <w:p w14:paraId="109301C8" w14:textId="77777777" w:rsidR="00021996" w:rsidRDefault="00021996" w:rsidP="00021996">
      <w:pPr>
        <w:spacing w:line="500" w:lineRule="exact"/>
        <w:ind w:left="1968" w:hangingChars="703" w:hanging="1968"/>
        <w:rPr>
          <w:rFonts w:ascii="標楷體" w:eastAsia="標楷體" w:hAnsi="標楷體"/>
          <w:color w:val="000000" w:themeColor="text1"/>
          <w:sz w:val="28"/>
          <w:szCs w:val="28"/>
        </w:rPr>
      </w:pPr>
      <w:r w:rsidRPr="00021996">
        <w:rPr>
          <w:rFonts w:ascii="標楷體" w:eastAsia="標楷體" w:hAnsi="標楷體"/>
          <w:color w:val="000000" w:themeColor="text1"/>
          <w:sz w:val="28"/>
          <w:szCs w:val="28"/>
        </w:rPr>
        <w:t>（一）男子組</w:t>
      </w:r>
      <w:r>
        <w:rPr>
          <w:rFonts w:ascii="標楷體" w:eastAsia="標楷體" w:hAnsi="標楷體" w:hint="eastAsia"/>
          <w:color w:val="000000" w:themeColor="text1"/>
          <w:sz w:val="28"/>
          <w:szCs w:val="28"/>
        </w:rPr>
        <w:t>：</w:t>
      </w:r>
      <w:r w:rsidRPr="00021996">
        <w:rPr>
          <w:rFonts w:ascii="標楷體" w:eastAsia="標楷體" w:hAnsi="標楷體"/>
          <w:color w:val="000000" w:themeColor="text1"/>
          <w:sz w:val="28"/>
          <w:szCs w:val="28"/>
        </w:rPr>
        <w:t xml:space="preserve">1.個人賽 2.男子團體5對5 </w:t>
      </w:r>
      <w:r>
        <w:rPr>
          <w:rFonts w:ascii="標楷體" w:eastAsia="標楷體" w:hAnsi="標楷體" w:hint="eastAsia"/>
          <w:color w:val="000000" w:themeColor="text1"/>
          <w:sz w:val="28"/>
          <w:szCs w:val="28"/>
        </w:rPr>
        <w:t xml:space="preserve"> </w:t>
      </w:r>
      <w:r w:rsidRPr="00021996">
        <w:rPr>
          <w:rFonts w:ascii="標楷體" w:eastAsia="標楷體" w:hAnsi="標楷體"/>
          <w:color w:val="000000" w:themeColor="text1"/>
          <w:sz w:val="28"/>
          <w:szCs w:val="28"/>
        </w:rPr>
        <w:t xml:space="preserve">3.招式連接賽(Tricks Combo) </w:t>
      </w:r>
    </w:p>
    <w:p w14:paraId="14473E47" w14:textId="759C8479" w:rsidR="00021996" w:rsidRDefault="00021996" w:rsidP="00021996">
      <w:pPr>
        <w:spacing w:line="500" w:lineRule="exact"/>
        <w:ind w:leftChars="700" w:left="1680" w:firstLineChars="100" w:firstLine="280"/>
        <w:rPr>
          <w:rFonts w:ascii="標楷體" w:eastAsia="標楷體" w:hAnsi="標楷體"/>
          <w:color w:val="000000" w:themeColor="text1"/>
          <w:sz w:val="28"/>
          <w:szCs w:val="28"/>
        </w:rPr>
      </w:pPr>
      <w:r w:rsidRPr="00021996">
        <w:rPr>
          <w:rFonts w:ascii="標楷體" w:eastAsia="標楷體" w:hAnsi="標楷體"/>
          <w:color w:val="000000" w:themeColor="text1"/>
          <w:sz w:val="28"/>
          <w:szCs w:val="28"/>
        </w:rPr>
        <w:t xml:space="preserve">4.大地板 </w:t>
      </w:r>
      <w:proofErr w:type="spellStart"/>
      <w:r w:rsidRPr="00021996">
        <w:rPr>
          <w:rFonts w:ascii="標楷體" w:eastAsia="標楷體" w:hAnsi="標楷體"/>
          <w:color w:val="000000" w:themeColor="text1"/>
          <w:sz w:val="28"/>
          <w:szCs w:val="28"/>
        </w:rPr>
        <w:t>PowerMove</w:t>
      </w:r>
      <w:proofErr w:type="spellEnd"/>
      <w:r w:rsidRPr="00021996">
        <w:rPr>
          <w:rFonts w:ascii="標楷體" w:eastAsia="標楷體" w:hAnsi="標楷體"/>
          <w:color w:val="000000" w:themeColor="text1"/>
          <w:sz w:val="28"/>
          <w:szCs w:val="28"/>
        </w:rPr>
        <w:t xml:space="preserve">連接賽 5.Breaking自選曲 </w:t>
      </w:r>
    </w:p>
    <w:p w14:paraId="1B7695AE" w14:textId="77777777" w:rsidR="00021996" w:rsidRDefault="00021996" w:rsidP="00021996">
      <w:pPr>
        <w:spacing w:line="500" w:lineRule="exact"/>
        <w:ind w:left="848" w:hangingChars="303" w:hanging="848"/>
        <w:rPr>
          <w:rFonts w:ascii="標楷體" w:eastAsia="標楷體" w:hAnsi="標楷體"/>
          <w:color w:val="000000" w:themeColor="text1"/>
          <w:sz w:val="28"/>
          <w:szCs w:val="28"/>
        </w:rPr>
      </w:pPr>
      <w:r w:rsidRPr="00021996">
        <w:rPr>
          <w:rFonts w:ascii="標楷體" w:eastAsia="標楷體" w:hAnsi="標楷體"/>
          <w:color w:val="000000" w:themeColor="text1"/>
          <w:sz w:val="28"/>
          <w:szCs w:val="28"/>
        </w:rPr>
        <w:t>（二）女子組</w:t>
      </w:r>
      <w:r>
        <w:rPr>
          <w:rFonts w:ascii="標楷體" w:eastAsia="標楷體" w:hAnsi="標楷體" w:hint="eastAsia"/>
          <w:color w:val="000000" w:themeColor="text1"/>
          <w:sz w:val="28"/>
          <w:szCs w:val="28"/>
        </w:rPr>
        <w:t>：</w:t>
      </w:r>
      <w:r w:rsidRPr="00021996">
        <w:rPr>
          <w:rFonts w:ascii="標楷體" w:eastAsia="標楷體" w:hAnsi="標楷體"/>
          <w:color w:val="000000" w:themeColor="text1"/>
          <w:sz w:val="28"/>
          <w:szCs w:val="28"/>
        </w:rPr>
        <w:t xml:space="preserve">1.個人賽 2.女子團體3對3 </w:t>
      </w:r>
      <w:r>
        <w:rPr>
          <w:rFonts w:ascii="標楷體" w:eastAsia="標楷體" w:hAnsi="標楷體" w:hint="eastAsia"/>
          <w:color w:val="000000" w:themeColor="text1"/>
          <w:sz w:val="28"/>
          <w:szCs w:val="28"/>
        </w:rPr>
        <w:t xml:space="preserve"> </w:t>
      </w:r>
      <w:r w:rsidRPr="00021996">
        <w:rPr>
          <w:rFonts w:ascii="標楷體" w:eastAsia="標楷體" w:hAnsi="標楷體"/>
          <w:color w:val="000000" w:themeColor="text1"/>
          <w:sz w:val="28"/>
          <w:szCs w:val="28"/>
        </w:rPr>
        <w:t xml:space="preserve">3.招式連接賽(Tricks Combo) </w:t>
      </w:r>
    </w:p>
    <w:p w14:paraId="739C7BE5" w14:textId="77777777" w:rsidR="00021996" w:rsidRDefault="00021996" w:rsidP="00021996">
      <w:pPr>
        <w:spacing w:line="500" w:lineRule="exact"/>
        <w:ind w:leftChars="300" w:left="720" w:firstLineChars="451" w:firstLine="1263"/>
        <w:rPr>
          <w:rFonts w:ascii="標楷體" w:eastAsia="標楷體" w:hAnsi="標楷體"/>
          <w:color w:val="000000" w:themeColor="text1"/>
          <w:sz w:val="28"/>
          <w:szCs w:val="28"/>
        </w:rPr>
      </w:pPr>
      <w:r w:rsidRPr="00021996">
        <w:rPr>
          <w:rFonts w:ascii="標楷體" w:eastAsia="標楷體" w:hAnsi="標楷體"/>
          <w:color w:val="000000" w:themeColor="text1"/>
          <w:sz w:val="28"/>
          <w:szCs w:val="28"/>
        </w:rPr>
        <w:lastRenderedPageBreak/>
        <w:t>4.大地板</w:t>
      </w:r>
      <w:proofErr w:type="spellStart"/>
      <w:r w:rsidRPr="00021996">
        <w:rPr>
          <w:rFonts w:ascii="標楷體" w:eastAsia="標楷體" w:hAnsi="標楷體"/>
          <w:color w:val="000000" w:themeColor="text1"/>
          <w:sz w:val="28"/>
          <w:szCs w:val="28"/>
        </w:rPr>
        <w:t>PowerMove</w:t>
      </w:r>
      <w:proofErr w:type="spellEnd"/>
      <w:r w:rsidRPr="00021996">
        <w:rPr>
          <w:rFonts w:ascii="標楷體" w:eastAsia="標楷體" w:hAnsi="標楷體"/>
          <w:color w:val="000000" w:themeColor="text1"/>
          <w:sz w:val="28"/>
          <w:szCs w:val="28"/>
        </w:rPr>
        <w:t xml:space="preserve">連接賽 </w:t>
      </w:r>
      <w:r>
        <w:rPr>
          <w:rFonts w:ascii="標楷體" w:eastAsia="標楷體" w:hAnsi="標楷體" w:hint="eastAsia"/>
          <w:color w:val="000000" w:themeColor="text1"/>
          <w:sz w:val="28"/>
          <w:szCs w:val="28"/>
        </w:rPr>
        <w:t xml:space="preserve"> </w:t>
      </w:r>
      <w:r w:rsidRPr="00021996">
        <w:rPr>
          <w:rFonts w:ascii="標楷體" w:eastAsia="標楷體" w:hAnsi="標楷體"/>
          <w:color w:val="000000" w:themeColor="text1"/>
          <w:sz w:val="28"/>
          <w:szCs w:val="28"/>
        </w:rPr>
        <w:t xml:space="preserve">5.Breaking自選曲 </w:t>
      </w:r>
    </w:p>
    <w:p w14:paraId="3D4A1383" w14:textId="652E93D7" w:rsidR="00FF5A80" w:rsidRDefault="00021996" w:rsidP="008D5CA7">
      <w:pPr>
        <w:spacing w:line="500" w:lineRule="exact"/>
        <w:rPr>
          <w:rFonts w:ascii="標楷體" w:eastAsia="標楷體" w:hAnsi="標楷體"/>
          <w:color w:val="000000" w:themeColor="text1"/>
          <w:sz w:val="28"/>
          <w:szCs w:val="28"/>
        </w:rPr>
      </w:pPr>
      <w:r w:rsidRPr="00021996">
        <w:rPr>
          <w:rFonts w:ascii="標楷體" w:eastAsia="標楷體" w:hAnsi="標楷體"/>
          <w:color w:val="000000" w:themeColor="text1"/>
          <w:sz w:val="28"/>
          <w:szCs w:val="28"/>
        </w:rPr>
        <w:t>（三）男女混合組</w:t>
      </w:r>
      <w:r>
        <w:rPr>
          <w:rFonts w:ascii="標楷體" w:eastAsia="標楷體" w:hAnsi="標楷體" w:hint="eastAsia"/>
          <w:color w:val="000000" w:themeColor="text1"/>
          <w:sz w:val="28"/>
          <w:szCs w:val="28"/>
        </w:rPr>
        <w:t>：</w:t>
      </w:r>
      <w:r w:rsidRPr="00021996">
        <w:rPr>
          <w:rFonts w:ascii="標楷體" w:eastAsia="標楷體" w:hAnsi="標楷體"/>
          <w:color w:val="000000" w:themeColor="text1"/>
          <w:sz w:val="28"/>
          <w:szCs w:val="28"/>
        </w:rPr>
        <w:t>男女混合組(Bonnie</w:t>
      </w:r>
      <w:r>
        <w:rPr>
          <w:rFonts w:ascii="標楷體" w:eastAsia="標楷體" w:hAnsi="標楷體" w:hint="eastAsia"/>
          <w:color w:val="000000" w:themeColor="text1"/>
          <w:sz w:val="28"/>
          <w:szCs w:val="28"/>
        </w:rPr>
        <w:t xml:space="preserve"> </w:t>
      </w:r>
      <w:r w:rsidRPr="00021996">
        <w:rPr>
          <w:rFonts w:ascii="標楷體" w:eastAsia="標楷體" w:hAnsi="標楷體"/>
          <w:color w:val="000000" w:themeColor="text1"/>
          <w:sz w:val="28"/>
          <w:szCs w:val="28"/>
        </w:rPr>
        <w:t>&amp;</w:t>
      </w:r>
      <w:r>
        <w:rPr>
          <w:rFonts w:ascii="標楷體" w:eastAsia="標楷體" w:hAnsi="標楷體" w:hint="eastAsia"/>
          <w:color w:val="000000" w:themeColor="text1"/>
          <w:sz w:val="28"/>
          <w:szCs w:val="28"/>
        </w:rPr>
        <w:t xml:space="preserve"> </w:t>
      </w:r>
      <w:r w:rsidRPr="00021996">
        <w:rPr>
          <w:rFonts w:ascii="標楷體" w:eastAsia="標楷體" w:hAnsi="標楷體"/>
          <w:color w:val="000000" w:themeColor="text1"/>
          <w:sz w:val="28"/>
          <w:szCs w:val="28"/>
        </w:rPr>
        <w:t>Clyde)</w:t>
      </w:r>
    </w:p>
    <w:p w14:paraId="29863FC6" w14:textId="77777777" w:rsidR="00912D5B" w:rsidRDefault="008D5CA7" w:rsidP="008D5CA7">
      <w:pPr>
        <w:spacing w:line="50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十一、選拔</w:t>
      </w:r>
      <w:r w:rsidRPr="008D5CA7">
        <w:rPr>
          <w:rFonts w:ascii="標楷體" w:eastAsia="標楷體" w:hAnsi="標楷體" w:hint="eastAsia"/>
          <w:color w:val="000000" w:themeColor="text1"/>
          <w:sz w:val="28"/>
          <w:szCs w:val="28"/>
        </w:rPr>
        <w:t>人數</w:t>
      </w:r>
      <w:r w:rsidRPr="00021996">
        <w:rPr>
          <w:rFonts w:ascii="標楷體" w:eastAsia="標楷體" w:hAnsi="標楷體" w:hint="eastAsia"/>
          <w:color w:val="000000" w:themeColor="text1"/>
          <w:sz w:val="28"/>
          <w:szCs w:val="28"/>
        </w:rPr>
        <w:t>：</w:t>
      </w:r>
    </w:p>
    <w:p w14:paraId="2CF7E489" w14:textId="41BA6E0D" w:rsidR="008D5CA7" w:rsidRPr="00912D5B" w:rsidRDefault="00764F5B" w:rsidP="00912D5B">
      <w:pPr>
        <w:pStyle w:val="a5"/>
        <w:numPr>
          <w:ilvl w:val="0"/>
          <w:numId w:val="4"/>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各參賽單位</w:t>
      </w:r>
      <w:r w:rsidR="008D5CA7" w:rsidRPr="00912D5B">
        <w:rPr>
          <w:rFonts w:ascii="標楷體" w:eastAsia="標楷體" w:hAnsi="標楷體"/>
          <w:color w:val="000000" w:themeColor="text1"/>
          <w:sz w:val="28"/>
          <w:szCs w:val="28"/>
        </w:rPr>
        <w:t>註冊男、女各 8 人，每人至多參加 2 項，團體賽各參賽單位報名一組</w:t>
      </w:r>
      <w:r w:rsidRPr="00912D5B">
        <w:rPr>
          <w:rFonts w:ascii="標楷體" w:eastAsia="標楷體" w:hAnsi="標楷體"/>
          <w:color w:val="000000" w:themeColor="text1"/>
          <w:sz w:val="28"/>
          <w:szCs w:val="28"/>
        </w:rPr>
        <w:t>，</w:t>
      </w:r>
      <w:r w:rsidR="00537935">
        <w:rPr>
          <w:rFonts w:ascii="標楷體" w:eastAsia="標楷體" w:hAnsi="標楷體" w:hint="eastAsia"/>
          <w:color w:val="000000" w:themeColor="text1"/>
          <w:sz w:val="28"/>
          <w:szCs w:val="28"/>
        </w:rPr>
        <w:t>其餘項目至多報名2人(組)</w:t>
      </w:r>
    </w:p>
    <w:p w14:paraId="0C4AC773" w14:textId="015AA678" w:rsidR="008F24C5" w:rsidRPr="008F24C5" w:rsidRDefault="00912D5B" w:rsidP="00970494">
      <w:pPr>
        <w:pStyle w:val="a5"/>
        <w:numPr>
          <w:ilvl w:val="0"/>
          <w:numId w:val="4"/>
        </w:numPr>
        <w:spacing w:line="500" w:lineRule="exact"/>
        <w:ind w:leftChars="0"/>
        <w:rPr>
          <w:rFonts w:ascii="標楷體" w:eastAsia="標楷體" w:hAnsi="標楷體"/>
          <w:color w:val="EE0000"/>
          <w:sz w:val="28"/>
          <w:szCs w:val="28"/>
        </w:rPr>
      </w:pPr>
      <w:r w:rsidRPr="008F24C5">
        <w:rPr>
          <w:rFonts w:ascii="標楷體" w:eastAsia="標楷體" w:hAnsi="標楷體" w:hint="eastAsia"/>
          <w:color w:val="EE0000"/>
          <w:sz w:val="28"/>
          <w:szCs w:val="28"/>
        </w:rPr>
        <w:t>選手最終出賽項目</w:t>
      </w:r>
      <w:r w:rsidR="008F24C5" w:rsidRPr="008F24C5">
        <w:rPr>
          <w:rFonts w:ascii="標楷體" w:eastAsia="標楷體" w:hAnsi="標楷體" w:hint="eastAsia"/>
          <w:color w:val="EE0000"/>
          <w:sz w:val="28"/>
          <w:szCs w:val="28"/>
        </w:rPr>
        <w:t>由</w:t>
      </w:r>
      <w:r w:rsidRPr="008F24C5">
        <w:rPr>
          <w:rFonts w:ascii="標楷體" w:eastAsia="標楷體" w:hAnsi="標楷體" w:hint="eastAsia"/>
          <w:color w:val="EE0000"/>
          <w:sz w:val="28"/>
          <w:szCs w:val="28"/>
        </w:rPr>
        <w:t>委員會</w:t>
      </w:r>
      <w:r w:rsidR="008F24C5" w:rsidRPr="008F24C5">
        <w:rPr>
          <w:rFonts w:ascii="標楷體" w:eastAsia="標楷體" w:hAnsi="標楷體" w:hint="eastAsia"/>
          <w:color w:val="EE0000"/>
          <w:sz w:val="28"/>
          <w:szCs w:val="28"/>
        </w:rPr>
        <w:t>依選手專長分配。</w:t>
      </w:r>
    </w:p>
    <w:p w14:paraId="0DCC117A" w14:textId="28C34F2F" w:rsidR="00912D5B" w:rsidRPr="00912D5B" w:rsidRDefault="00912D5B" w:rsidP="00912D5B">
      <w:pPr>
        <w:pStyle w:val="a5"/>
        <w:numPr>
          <w:ilvl w:val="0"/>
          <w:numId w:val="4"/>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入選選手須配合委員會之運作及訓練</w:t>
      </w:r>
    </w:p>
    <w:p w14:paraId="1E344427" w14:textId="359DA91F" w:rsidR="008D5CA7" w:rsidRDefault="008D5CA7" w:rsidP="008D5CA7">
      <w:pPr>
        <w:spacing w:line="500" w:lineRule="exact"/>
        <w:rPr>
          <w:rFonts w:ascii="標楷體" w:eastAsia="標楷體" w:hAnsi="標楷體"/>
          <w:sz w:val="28"/>
          <w:szCs w:val="28"/>
        </w:rPr>
      </w:pPr>
      <w:r>
        <w:rPr>
          <w:rFonts w:ascii="標楷體" w:eastAsia="標楷體" w:hAnsi="標楷體" w:hint="eastAsia"/>
          <w:sz w:val="28"/>
          <w:szCs w:val="28"/>
        </w:rPr>
        <w:t>十二、比賽辦法：</w:t>
      </w:r>
    </w:p>
    <w:p w14:paraId="52D1D2C1" w14:textId="0B9E08D6" w:rsidR="008D5CA7" w:rsidRPr="008D5CA7" w:rsidRDefault="008D5CA7" w:rsidP="008D5CA7">
      <w:pPr>
        <w:pStyle w:val="a5"/>
        <w:numPr>
          <w:ilvl w:val="0"/>
          <w:numId w:val="2"/>
        </w:numPr>
        <w:spacing w:line="500" w:lineRule="exact"/>
        <w:ind w:leftChars="0"/>
        <w:rPr>
          <w:rFonts w:ascii="標楷體" w:eastAsia="標楷體" w:hAnsi="標楷體"/>
          <w:sz w:val="28"/>
          <w:szCs w:val="28"/>
        </w:rPr>
      </w:pPr>
      <w:r w:rsidRPr="008D5CA7">
        <w:rPr>
          <w:rFonts w:ascii="標楷體" w:eastAsia="標楷體" w:hAnsi="標楷體"/>
          <w:sz w:val="28"/>
          <w:szCs w:val="28"/>
        </w:rPr>
        <w:t>依據國際體育運動舞蹈總會暨中華民國體育運動舞蹈總會公布之最新規則</w:t>
      </w:r>
      <w:r w:rsidRPr="008D5CA7">
        <w:rPr>
          <w:rFonts w:ascii="標楷體" w:eastAsia="標楷體" w:hAnsi="標楷體" w:hint="eastAsia"/>
          <w:sz w:val="28"/>
          <w:szCs w:val="28"/>
        </w:rPr>
        <w:t>。</w:t>
      </w:r>
    </w:p>
    <w:p w14:paraId="63ED8E18" w14:textId="685E3D6E" w:rsidR="006B5537" w:rsidRPr="00617D43" w:rsidRDefault="008A3F01" w:rsidP="006B5537">
      <w:pPr>
        <w:pStyle w:val="a5"/>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考核項目</w:t>
      </w:r>
      <w:r w:rsidR="006B5537" w:rsidRPr="00617D43">
        <w:rPr>
          <w:rFonts w:ascii="標楷體" w:eastAsia="標楷體" w:hAnsi="標楷體" w:hint="eastAsia"/>
          <w:sz w:val="28"/>
          <w:szCs w:val="28"/>
        </w:rPr>
        <w:t>：</w:t>
      </w:r>
    </w:p>
    <w:p w14:paraId="0F3ED6FD" w14:textId="5FF03E02" w:rsidR="00CB2BFB" w:rsidRPr="008A3F01" w:rsidRDefault="008A3F01" w:rsidP="008A3F01">
      <w:pPr>
        <w:pStyle w:val="a5"/>
        <w:numPr>
          <w:ilvl w:val="0"/>
          <w:numId w:val="5"/>
        </w:numPr>
        <w:spacing w:line="500" w:lineRule="exact"/>
        <w:ind w:leftChars="0"/>
        <w:rPr>
          <w:rFonts w:ascii="標楷體" w:eastAsia="標楷體" w:hAnsi="標楷體"/>
          <w:sz w:val="28"/>
          <w:szCs w:val="28"/>
        </w:rPr>
      </w:pPr>
      <w:r w:rsidRPr="008A3F01">
        <w:rPr>
          <w:rFonts w:ascii="標楷體" w:eastAsia="標楷體" w:hAnsi="標楷體" w:hint="eastAsia"/>
          <w:sz w:val="28"/>
          <w:szCs w:val="28"/>
        </w:rPr>
        <w:t>口試面試</w:t>
      </w:r>
    </w:p>
    <w:p w14:paraId="2216CE2C" w14:textId="601D0056" w:rsidR="008A3F01" w:rsidRPr="008A3F01" w:rsidRDefault="008A3F01" w:rsidP="008A3F01">
      <w:pPr>
        <w:pStyle w:val="a5"/>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個人solo</w:t>
      </w:r>
    </w:p>
    <w:p w14:paraId="5ABA512A" w14:textId="42E43960" w:rsidR="009D30CA" w:rsidRPr="00617D43" w:rsidRDefault="0076791D" w:rsidP="006B5537">
      <w:pPr>
        <w:pStyle w:val="a5"/>
        <w:spacing w:line="500" w:lineRule="exact"/>
        <w:ind w:leftChars="0" w:left="828"/>
        <w:rPr>
          <w:rFonts w:ascii="標楷體" w:eastAsia="標楷體" w:hAnsi="標楷體"/>
          <w:sz w:val="28"/>
          <w:szCs w:val="28"/>
        </w:rPr>
      </w:pPr>
      <w:r>
        <w:rPr>
          <w:rFonts w:ascii="標楷體" w:eastAsia="標楷體" w:hAnsi="標楷體" w:hint="eastAsia"/>
          <w:sz w:val="28"/>
          <w:szCs w:val="28"/>
        </w:rPr>
        <w:t>3</w:t>
      </w:r>
      <w:r w:rsidR="006B5537" w:rsidRPr="00617D43">
        <w:rPr>
          <w:rFonts w:ascii="標楷體" w:eastAsia="標楷體" w:hAnsi="標楷體" w:hint="eastAsia"/>
          <w:sz w:val="28"/>
          <w:szCs w:val="28"/>
        </w:rPr>
        <w:t>.</w:t>
      </w:r>
      <w:r w:rsidR="008D5CA7" w:rsidRPr="00617D43">
        <w:rPr>
          <w:rFonts w:ascii="標楷體" w:eastAsia="標楷體" w:hAnsi="標楷體" w:hint="eastAsia"/>
          <w:sz w:val="28"/>
          <w:szCs w:val="28"/>
        </w:rPr>
        <w:t>男子五對五團體賽</w:t>
      </w:r>
      <w:r w:rsidR="00537935">
        <w:rPr>
          <w:rFonts w:ascii="標楷體" w:eastAsia="標楷體" w:hAnsi="標楷體" w:hint="eastAsia"/>
          <w:sz w:val="28"/>
          <w:szCs w:val="28"/>
        </w:rPr>
        <w:t>(如有組別)</w:t>
      </w:r>
    </w:p>
    <w:p w14:paraId="039A528C" w14:textId="78232B86" w:rsidR="008A3F01" w:rsidRPr="008A3F01" w:rsidRDefault="0076791D" w:rsidP="008A3F01">
      <w:pPr>
        <w:pStyle w:val="a5"/>
        <w:spacing w:line="500" w:lineRule="exact"/>
        <w:ind w:leftChars="0" w:left="828"/>
        <w:rPr>
          <w:rFonts w:ascii="標楷體" w:eastAsia="標楷體" w:hAnsi="標楷體"/>
          <w:sz w:val="28"/>
          <w:szCs w:val="28"/>
        </w:rPr>
      </w:pPr>
      <w:r>
        <w:rPr>
          <w:rFonts w:ascii="標楷體" w:eastAsia="標楷體" w:hAnsi="標楷體" w:hint="eastAsia"/>
          <w:sz w:val="28"/>
          <w:szCs w:val="28"/>
        </w:rPr>
        <w:t>4</w:t>
      </w:r>
      <w:r w:rsidR="006B5537" w:rsidRPr="00617D43">
        <w:rPr>
          <w:rFonts w:ascii="標楷體" w:eastAsia="標楷體" w:hAnsi="標楷體" w:hint="eastAsia"/>
          <w:sz w:val="28"/>
          <w:szCs w:val="28"/>
        </w:rPr>
        <w:t>.</w:t>
      </w:r>
      <w:r w:rsidR="008D5CA7" w:rsidRPr="00617D43">
        <w:rPr>
          <w:rFonts w:ascii="標楷體" w:eastAsia="標楷體" w:hAnsi="標楷體"/>
          <w:sz w:val="28"/>
          <w:szCs w:val="28"/>
        </w:rPr>
        <w:t>女子三對</w:t>
      </w:r>
      <w:proofErr w:type="gramStart"/>
      <w:r w:rsidR="008D5CA7" w:rsidRPr="00617D43">
        <w:rPr>
          <w:rFonts w:ascii="標楷體" w:eastAsia="標楷體" w:hAnsi="標楷體"/>
          <w:sz w:val="28"/>
          <w:szCs w:val="28"/>
        </w:rPr>
        <w:t>三</w:t>
      </w:r>
      <w:proofErr w:type="gramEnd"/>
      <w:r w:rsidR="008D5CA7" w:rsidRPr="00617D43">
        <w:rPr>
          <w:rFonts w:ascii="標楷體" w:eastAsia="標楷體" w:hAnsi="標楷體"/>
          <w:sz w:val="28"/>
          <w:szCs w:val="28"/>
        </w:rPr>
        <w:t>團體賽</w:t>
      </w:r>
      <w:r w:rsidR="00537935">
        <w:rPr>
          <w:rFonts w:ascii="標楷體" w:eastAsia="標楷體" w:hAnsi="標楷體" w:hint="eastAsia"/>
          <w:sz w:val="28"/>
          <w:szCs w:val="28"/>
        </w:rPr>
        <w:t>(如有組別)</w:t>
      </w:r>
      <w:r w:rsidR="008A3F01">
        <w:rPr>
          <w:rFonts w:ascii="標楷體" w:eastAsia="標楷體" w:hAnsi="標楷體" w:hint="eastAsia"/>
          <w:sz w:val="28"/>
          <w:szCs w:val="28"/>
        </w:rPr>
        <w:t xml:space="preserve">   </w:t>
      </w:r>
      <w:r w:rsidR="008A3F01" w:rsidRPr="008A3F01">
        <w:rPr>
          <w:rFonts w:ascii="標楷體" w:eastAsia="標楷體" w:hAnsi="標楷體" w:hint="eastAsia"/>
          <w:sz w:val="28"/>
          <w:szCs w:val="28"/>
        </w:rPr>
        <w:t xml:space="preserve"> </w:t>
      </w:r>
    </w:p>
    <w:p w14:paraId="1C7B5BA6" w14:textId="1931DF08" w:rsidR="00617D43" w:rsidRDefault="008A3F01" w:rsidP="008A3F01">
      <w:pPr>
        <w:spacing w:line="500" w:lineRule="exact"/>
        <w:rPr>
          <w:rFonts w:ascii="標楷體" w:eastAsia="標楷體" w:hAnsi="標楷體"/>
          <w:sz w:val="28"/>
          <w:szCs w:val="28"/>
        </w:rPr>
      </w:pPr>
      <w:r>
        <w:rPr>
          <w:rFonts w:ascii="標楷體" w:eastAsia="標楷體" w:hAnsi="標楷體" w:hint="eastAsia"/>
          <w:sz w:val="28"/>
          <w:szCs w:val="28"/>
        </w:rPr>
        <w:t xml:space="preserve">  (三)</w:t>
      </w:r>
      <w:r w:rsidR="00617D43" w:rsidRPr="008A3F01">
        <w:rPr>
          <w:rFonts w:ascii="標楷體" w:eastAsia="標楷體" w:hAnsi="標楷體" w:hint="eastAsia"/>
          <w:sz w:val="28"/>
          <w:szCs w:val="28"/>
        </w:rPr>
        <w:t xml:space="preserve"> </w:t>
      </w:r>
      <w:r>
        <w:rPr>
          <w:rFonts w:ascii="標楷體" w:eastAsia="標楷體" w:hAnsi="標楷體" w:hint="eastAsia"/>
          <w:sz w:val="28"/>
          <w:szCs w:val="28"/>
        </w:rPr>
        <w:t>考核方式:</w:t>
      </w:r>
    </w:p>
    <w:p w14:paraId="791471E9" w14:textId="4E03F035" w:rsidR="008A3F01" w:rsidRDefault="008A3F01" w:rsidP="008A3F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4542CF">
        <w:rPr>
          <w:rFonts w:ascii="標楷體" w:eastAsia="標楷體" w:hAnsi="標楷體" w:hint="eastAsia"/>
          <w:sz w:val="28"/>
          <w:szCs w:val="28"/>
        </w:rPr>
        <w:t>DJ</w:t>
      </w:r>
      <w:proofErr w:type="gramStart"/>
      <w:r>
        <w:rPr>
          <w:rFonts w:ascii="標楷體" w:eastAsia="標楷體" w:hAnsi="標楷體" w:hint="eastAsia"/>
          <w:sz w:val="28"/>
          <w:szCs w:val="28"/>
        </w:rPr>
        <w:t>隨機放歌並</w:t>
      </w:r>
      <w:proofErr w:type="gramEnd"/>
      <w:r w:rsidR="000C0629">
        <w:rPr>
          <w:rFonts w:ascii="標楷體" w:eastAsia="標楷體" w:hAnsi="標楷體" w:hint="eastAsia"/>
          <w:sz w:val="28"/>
          <w:szCs w:val="28"/>
        </w:rPr>
        <w:t>依序</w:t>
      </w:r>
      <w:r>
        <w:rPr>
          <w:rFonts w:ascii="標楷體" w:eastAsia="標楷體" w:hAnsi="標楷體" w:hint="eastAsia"/>
          <w:sz w:val="28"/>
          <w:szCs w:val="28"/>
        </w:rPr>
        <w:t>完成個人solo</w:t>
      </w:r>
    </w:p>
    <w:p w14:paraId="665A2C72" w14:textId="24BF5A74" w:rsidR="00764F5B" w:rsidRPr="008A3F01" w:rsidRDefault="00764F5B" w:rsidP="008A3F01">
      <w:pPr>
        <w:spacing w:line="500" w:lineRule="exact"/>
        <w:rPr>
          <w:rFonts w:ascii="標楷體" w:eastAsia="標楷體" w:hAnsi="標楷體"/>
          <w:sz w:val="28"/>
          <w:szCs w:val="28"/>
        </w:rPr>
      </w:pPr>
      <w:r>
        <w:rPr>
          <w:rFonts w:ascii="標楷體" w:eastAsia="標楷體" w:hAnsi="標楷體" w:hint="eastAsia"/>
          <w:sz w:val="28"/>
          <w:szCs w:val="28"/>
        </w:rPr>
        <w:t xml:space="preserve">       團體賽以battle</w:t>
      </w:r>
      <w:r w:rsidR="00537935">
        <w:rPr>
          <w:rFonts w:ascii="標楷體" w:eastAsia="標楷體" w:hAnsi="標楷體" w:hint="eastAsia"/>
          <w:sz w:val="28"/>
          <w:szCs w:val="28"/>
        </w:rPr>
        <w:t>方式</w:t>
      </w:r>
      <w:r>
        <w:rPr>
          <w:rFonts w:ascii="標楷體" w:eastAsia="標楷體" w:hAnsi="標楷體" w:hint="eastAsia"/>
          <w:sz w:val="28"/>
          <w:szCs w:val="28"/>
        </w:rPr>
        <w:t>進行可routine</w:t>
      </w:r>
    </w:p>
    <w:p w14:paraId="74036B02" w14:textId="77777777" w:rsidR="006B5537" w:rsidRPr="006B5537" w:rsidRDefault="006B5537" w:rsidP="008D5CA7">
      <w:pPr>
        <w:pStyle w:val="a5"/>
        <w:numPr>
          <w:ilvl w:val="0"/>
          <w:numId w:val="2"/>
        </w:numPr>
        <w:spacing w:line="500" w:lineRule="exact"/>
        <w:ind w:leftChars="0"/>
        <w:rPr>
          <w:rFonts w:ascii="標楷體" w:eastAsia="標楷體" w:hAnsi="標楷體"/>
          <w:sz w:val="28"/>
          <w:szCs w:val="28"/>
        </w:rPr>
      </w:pPr>
      <w:r w:rsidRPr="006B5537">
        <w:rPr>
          <w:rFonts w:ascii="標楷體" w:eastAsia="標楷體" w:hAnsi="標楷體"/>
          <w:sz w:val="28"/>
          <w:szCs w:val="28"/>
        </w:rPr>
        <w:t>服裝規定</w:t>
      </w:r>
      <w:r w:rsidRPr="006B5537">
        <w:rPr>
          <w:rFonts w:ascii="標楷體" w:eastAsia="標楷體" w:hAnsi="標楷體" w:hint="eastAsia"/>
          <w:sz w:val="28"/>
          <w:szCs w:val="28"/>
        </w:rPr>
        <w:t>：</w:t>
      </w:r>
    </w:p>
    <w:p w14:paraId="68A43CA0"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1.選手須自備穿著適合比賽之服裝、配件、護具與鞋子（以下簡稱服裝）， 不得打赤膊與赤腳。</w:t>
      </w:r>
    </w:p>
    <w:p w14:paraId="2154FC9B"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2.選手服裝不得有不適宜之文字、圖像與符號呈現，如經裁判長告知仍未改 善，將取消比賽資格。</w:t>
      </w:r>
    </w:p>
    <w:p w14:paraId="426C4B7F"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3.裁判長必要時可以檢查選手之服裝護具，選手不得有異議。</w:t>
      </w:r>
    </w:p>
    <w:p w14:paraId="26449CFB"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4.女性選手比基尼區域不可裸露，若外衣寬鬆建議</w:t>
      </w:r>
      <w:proofErr w:type="gramStart"/>
      <w:r w:rsidRPr="006B5537">
        <w:rPr>
          <w:rFonts w:ascii="標楷體" w:eastAsia="標楷體" w:hAnsi="標楷體"/>
          <w:sz w:val="28"/>
          <w:szCs w:val="28"/>
        </w:rPr>
        <w:t>內著</w:t>
      </w:r>
      <w:proofErr w:type="gramEnd"/>
      <w:r w:rsidRPr="006B5537">
        <w:rPr>
          <w:rFonts w:ascii="標楷體" w:eastAsia="標楷體" w:hAnsi="標楷體"/>
          <w:sz w:val="28"/>
          <w:szCs w:val="28"/>
        </w:rPr>
        <w:t>運動型內衣。</w:t>
      </w:r>
    </w:p>
    <w:p w14:paraId="36B815DA"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5.男性選手三角褲區域不可裸露。</w:t>
      </w:r>
    </w:p>
    <w:p w14:paraId="0FB5500E" w14:textId="77777777" w:rsidR="006B5537" w:rsidRP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6.嚴禁任何可能造成對方危險或傷害之穿著。</w:t>
      </w:r>
    </w:p>
    <w:p w14:paraId="6BAB8969" w14:textId="39CCD332" w:rsidR="006B5537" w:rsidRDefault="006B5537" w:rsidP="006B5537">
      <w:pPr>
        <w:pStyle w:val="a5"/>
        <w:spacing w:line="500" w:lineRule="exact"/>
        <w:ind w:leftChars="0" w:left="828"/>
        <w:rPr>
          <w:rFonts w:ascii="標楷體" w:eastAsia="標楷體" w:hAnsi="標楷體"/>
          <w:sz w:val="28"/>
          <w:szCs w:val="28"/>
        </w:rPr>
      </w:pPr>
      <w:r w:rsidRPr="006B5537">
        <w:rPr>
          <w:rFonts w:ascii="標楷體" w:eastAsia="標楷體" w:hAnsi="標楷體"/>
          <w:sz w:val="28"/>
          <w:szCs w:val="28"/>
        </w:rPr>
        <w:t>7.選手不宜配戴眼鏡，建議戴隱形眼鏡，且必須自負任何傷害責任。</w:t>
      </w:r>
    </w:p>
    <w:p w14:paraId="573BC335" w14:textId="4693CC93" w:rsidR="006B5537" w:rsidRDefault="006B5537" w:rsidP="006B5537">
      <w:pPr>
        <w:spacing w:line="500" w:lineRule="exact"/>
        <w:ind w:left="848" w:hangingChars="303" w:hanging="848"/>
        <w:rPr>
          <w:rFonts w:ascii="標楷體" w:eastAsia="標楷體" w:hAnsi="標楷體"/>
          <w:sz w:val="28"/>
          <w:szCs w:val="28"/>
        </w:rPr>
      </w:pPr>
      <w:r>
        <w:rPr>
          <w:rFonts w:ascii="標楷體" w:eastAsia="標楷體" w:hAnsi="標楷體" w:hint="eastAsia"/>
          <w:sz w:val="28"/>
          <w:szCs w:val="28"/>
        </w:rPr>
        <w:lastRenderedPageBreak/>
        <w:t>（四</w:t>
      </w:r>
      <w:r>
        <w:rPr>
          <w:rFonts w:ascii="標楷體" w:eastAsia="標楷體" w:hAnsi="標楷體"/>
          <w:sz w:val="28"/>
          <w:szCs w:val="28"/>
        </w:rPr>
        <w:t>）</w:t>
      </w:r>
      <w:r w:rsidRPr="006B5537">
        <w:rPr>
          <w:rFonts w:ascii="標楷體" w:eastAsia="標楷體" w:hAnsi="標楷體"/>
          <w:sz w:val="28"/>
          <w:szCs w:val="28"/>
        </w:rPr>
        <w:t>器材設備</w:t>
      </w:r>
      <w:r>
        <w:rPr>
          <w:rFonts w:ascii="標楷體" w:eastAsia="標楷體" w:hAnsi="標楷體" w:hint="eastAsia"/>
          <w:sz w:val="28"/>
          <w:szCs w:val="28"/>
        </w:rPr>
        <w:t>：</w:t>
      </w:r>
      <w:r w:rsidRPr="00D50E2E">
        <w:rPr>
          <w:rFonts w:ascii="標楷體" w:eastAsia="標楷體" w:hAnsi="標楷體"/>
          <w:sz w:val="28"/>
          <w:szCs w:val="28"/>
        </w:rPr>
        <w:t>比賽自選曲之音樂</w:t>
      </w:r>
      <w:proofErr w:type="gramStart"/>
      <w:r w:rsidRPr="00D50E2E">
        <w:rPr>
          <w:rFonts w:ascii="標楷體" w:eastAsia="標楷體" w:hAnsi="標楷體"/>
          <w:sz w:val="28"/>
          <w:szCs w:val="28"/>
        </w:rPr>
        <w:t>檔</w:t>
      </w:r>
      <w:proofErr w:type="gramEnd"/>
      <w:r w:rsidRPr="00D50E2E">
        <w:rPr>
          <w:rFonts w:ascii="標楷體" w:eastAsia="標楷體" w:hAnsi="標楷體"/>
          <w:sz w:val="28"/>
          <w:szCs w:val="28"/>
        </w:rPr>
        <w:t>公布於114年全國運動會官方網站，由大會提供下載。</w:t>
      </w:r>
    </w:p>
    <w:p w14:paraId="166EF737" w14:textId="6DA19FA6" w:rsidR="008150E3" w:rsidRDefault="008150E3" w:rsidP="006B5537">
      <w:pPr>
        <w:spacing w:line="500" w:lineRule="exact"/>
        <w:ind w:left="848" w:hangingChars="303" w:hanging="848"/>
        <w:rPr>
          <w:rFonts w:ascii="標楷體" w:eastAsia="標楷體" w:hAnsi="標楷體"/>
          <w:sz w:val="28"/>
          <w:szCs w:val="28"/>
        </w:rPr>
      </w:pPr>
      <w:r>
        <w:rPr>
          <w:rFonts w:ascii="標楷體" w:eastAsia="標楷體" w:hAnsi="標楷體" w:hint="eastAsia"/>
          <w:sz w:val="28"/>
          <w:szCs w:val="28"/>
        </w:rPr>
        <w:t>十三、</w:t>
      </w:r>
      <w:r w:rsidRPr="008150E3">
        <w:rPr>
          <w:rFonts w:ascii="標楷體" w:eastAsia="標楷體" w:hAnsi="標楷體" w:hint="eastAsia"/>
          <w:sz w:val="28"/>
          <w:szCs w:val="28"/>
        </w:rPr>
        <w:t>教練遴選方式：</w:t>
      </w:r>
    </w:p>
    <w:p w14:paraId="406D7042" w14:textId="77777777" w:rsidR="008F24C5" w:rsidRDefault="008150E3" w:rsidP="008A3F01">
      <w:pPr>
        <w:pStyle w:val="a5"/>
        <w:numPr>
          <w:ilvl w:val="0"/>
          <w:numId w:val="6"/>
        </w:numPr>
        <w:spacing w:line="500" w:lineRule="exact"/>
        <w:ind w:leftChars="0"/>
        <w:rPr>
          <w:rFonts w:ascii="標楷體" w:eastAsia="標楷體" w:hAnsi="標楷體"/>
          <w:sz w:val="28"/>
          <w:szCs w:val="28"/>
        </w:rPr>
      </w:pPr>
      <w:r w:rsidRPr="008A3F01">
        <w:rPr>
          <w:rFonts w:ascii="標楷體" w:eastAsia="標楷體" w:hAnsi="標楷體" w:hint="eastAsia"/>
          <w:sz w:val="28"/>
          <w:szCs w:val="28"/>
        </w:rPr>
        <w:t>教練應具有至少</w:t>
      </w:r>
      <w:r w:rsidRPr="008A3F01">
        <w:rPr>
          <w:rFonts w:ascii="標楷體" w:eastAsia="標楷體" w:hAnsi="標楷體"/>
          <w:sz w:val="28"/>
          <w:szCs w:val="28"/>
        </w:rPr>
        <w:t>C</w:t>
      </w:r>
      <w:r w:rsidRPr="008A3F01">
        <w:rPr>
          <w:rFonts w:ascii="標楷體" w:eastAsia="標楷體" w:hAnsi="標楷體" w:hint="eastAsia"/>
          <w:sz w:val="28"/>
          <w:szCs w:val="28"/>
        </w:rPr>
        <w:t>級以上教練證，且在有效期限內</w:t>
      </w:r>
      <w:r w:rsidR="008F24C5">
        <w:rPr>
          <w:rFonts w:ascii="標楷體" w:eastAsia="標楷體" w:hAnsi="標楷體" w:hint="eastAsia"/>
          <w:sz w:val="28"/>
          <w:szCs w:val="28"/>
        </w:rPr>
        <w:t>。</w:t>
      </w:r>
    </w:p>
    <w:p w14:paraId="028569A2" w14:textId="6C182C1D" w:rsidR="008150E3" w:rsidRPr="008A3F01" w:rsidRDefault="008F24C5" w:rsidP="008A3F01">
      <w:pPr>
        <w:pStyle w:val="a5"/>
        <w:numPr>
          <w:ilvl w:val="0"/>
          <w:numId w:val="6"/>
        </w:numPr>
        <w:spacing w:line="500" w:lineRule="exact"/>
        <w:ind w:leftChars="0"/>
        <w:rPr>
          <w:rFonts w:ascii="標楷體" w:eastAsia="標楷體" w:hAnsi="標楷體"/>
          <w:sz w:val="28"/>
          <w:szCs w:val="28"/>
        </w:rPr>
      </w:pPr>
      <w:r w:rsidRPr="008F24C5">
        <w:rPr>
          <w:rFonts w:ascii="標楷體" w:eastAsia="標楷體" w:hAnsi="標楷體" w:hint="eastAsia"/>
          <w:color w:val="EE0000"/>
          <w:sz w:val="28"/>
          <w:szCs w:val="28"/>
        </w:rPr>
        <w:t>教練</w:t>
      </w:r>
      <w:r w:rsidR="008A3F01" w:rsidRPr="008F24C5">
        <w:rPr>
          <w:rFonts w:ascii="標楷體" w:eastAsia="標楷體" w:hAnsi="標楷體" w:hint="eastAsia"/>
          <w:color w:val="EE0000"/>
          <w:sz w:val="28"/>
          <w:szCs w:val="28"/>
        </w:rPr>
        <w:t>由</w:t>
      </w:r>
      <w:r w:rsidRPr="008F24C5">
        <w:rPr>
          <w:rFonts w:ascii="標楷體" w:eastAsia="標楷體" w:hAnsi="標楷體" w:hint="eastAsia"/>
          <w:color w:val="EE0000"/>
          <w:sz w:val="28"/>
          <w:szCs w:val="28"/>
        </w:rPr>
        <w:t>選訓</w:t>
      </w:r>
      <w:r w:rsidR="008A3F01" w:rsidRPr="008F24C5">
        <w:rPr>
          <w:rFonts w:ascii="標楷體" w:eastAsia="標楷體" w:hAnsi="標楷體" w:hint="eastAsia"/>
          <w:color w:val="EE0000"/>
          <w:sz w:val="28"/>
          <w:szCs w:val="28"/>
        </w:rPr>
        <w:t>委員</w:t>
      </w:r>
      <w:r w:rsidRPr="008F24C5">
        <w:rPr>
          <w:rFonts w:ascii="標楷體" w:eastAsia="標楷體" w:hAnsi="標楷體" w:hint="eastAsia"/>
          <w:color w:val="EE0000"/>
          <w:sz w:val="28"/>
          <w:szCs w:val="28"/>
        </w:rPr>
        <w:t>會遴選後</w:t>
      </w:r>
      <w:r w:rsidR="008A3F01" w:rsidRPr="008F24C5">
        <w:rPr>
          <w:rFonts w:ascii="標楷體" w:eastAsia="標楷體" w:hAnsi="標楷體" w:hint="eastAsia"/>
          <w:color w:val="EE0000"/>
          <w:sz w:val="28"/>
          <w:szCs w:val="28"/>
        </w:rPr>
        <w:t>指派</w:t>
      </w:r>
      <w:r w:rsidRPr="008F24C5">
        <w:rPr>
          <w:rFonts w:ascii="標楷體" w:eastAsia="標楷體" w:hAnsi="標楷體" w:hint="eastAsia"/>
          <w:color w:val="EE0000"/>
          <w:sz w:val="28"/>
          <w:szCs w:val="28"/>
        </w:rPr>
        <w:t>。</w:t>
      </w:r>
    </w:p>
    <w:p w14:paraId="151F2FC8" w14:textId="78BF54A5" w:rsidR="006B5537" w:rsidRPr="00D50E2E" w:rsidRDefault="002503D0" w:rsidP="006B5537">
      <w:pPr>
        <w:spacing w:line="500" w:lineRule="exact"/>
        <w:ind w:left="848" w:hangingChars="303" w:hanging="848"/>
        <w:rPr>
          <w:rFonts w:ascii="標楷體" w:eastAsia="標楷體" w:hAnsi="標楷體"/>
          <w:sz w:val="28"/>
          <w:szCs w:val="28"/>
        </w:rPr>
      </w:pPr>
      <w:r w:rsidRPr="00D50E2E">
        <w:rPr>
          <w:rFonts w:ascii="標楷體" w:eastAsia="標楷體" w:hAnsi="標楷體" w:hint="eastAsia"/>
          <w:sz w:val="28"/>
          <w:szCs w:val="28"/>
        </w:rPr>
        <w:t>十三、審查會議：</w:t>
      </w:r>
    </w:p>
    <w:p w14:paraId="494B0726" w14:textId="18E8EAB3" w:rsidR="002503D0" w:rsidRPr="00D50E2E" w:rsidRDefault="002503D0" w:rsidP="002503D0">
      <w:pPr>
        <w:pStyle w:val="a5"/>
        <w:numPr>
          <w:ilvl w:val="0"/>
          <w:numId w:val="3"/>
        </w:numPr>
        <w:spacing w:line="500" w:lineRule="exact"/>
        <w:ind w:leftChars="0"/>
        <w:rPr>
          <w:rFonts w:ascii="標楷體" w:eastAsia="標楷體" w:hAnsi="標楷體"/>
          <w:sz w:val="28"/>
          <w:szCs w:val="28"/>
        </w:rPr>
      </w:pPr>
      <w:r w:rsidRPr="00D50E2E">
        <w:rPr>
          <w:rFonts w:ascii="標楷體" w:eastAsia="標楷體" w:hAnsi="標楷體" w:hint="eastAsia"/>
          <w:sz w:val="28"/>
          <w:szCs w:val="28"/>
        </w:rPr>
        <w:t>日期：</w:t>
      </w:r>
      <w:r w:rsidR="00626C58">
        <w:rPr>
          <w:rFonts w:ascii="標楷體" w:eastAsia="標楷體" w:hAnsi="標楷體" w:hint="eastAsia"/>
          <w:sz w:val="28"/>
          <w:szCs w:val="28"/>
        </w:rPr>
        <w:t>114年6月15日</w:t>
      </w:r>
    </w:p>
    <w:p w14:paraId="32955D58" w14:textId="23AC20DD" w:rsidR="002503D0" w:rsidRDefault="002503D0" w:rsidP="002503D0">
      <w:pPr>
        <w:pStyle w:val="a5"/>
        <w:spacing w:line="500" w:lineRule="exact"/>
        <w:ind w:leftChars="0" w:left="0" w:firstLineChars="354" w:firstLine="991"/>
        <w:rPr>
          <w:rFonts w:ascii="標楷體" w:eastAsia="標楷體" w:hAnsi="標楷體"/>
          <w:sz w:val="28"/>
          <w:szCs w:val="28"/>
        </w:rPr>
      </w:pPr>
      <w:r>
        <w:rPr>
          <w:rFonts w:ascii="標楷體" w:eastAsia="標楷體" w:hAnsi="標楷體" w:hint="eastAsia"/>
          <w:sz w:val="28"/>
          <w:szCs w:val="28"/>
        </w:rPr>
        <w:t>地點：</w:t>
      </w:r>
      <w:proofErr w:type="gramStart"/>
      <w:r w:rsidR="00D50E2E">
        <w:rPr>
          <w:rFonts w:ascii="標楷體" w:eastAsia="標楷體" w:hAnsi="標楷體" w:hint="eastAsia"/>
          <w:sz w:val="28"/>
          <w:szCs w:val="28"/>
        </w:rPr>
        <w:t>WOAH!OA</w:t>
      </w:r>
      <w:proofErr w:type="gramEnd"/>
      <w:r w:rsidR="00D50E2E">
        <w:rPr>
          <w:rFonts w:ascii="標楷體" w:eastAsia="標楷體" w:hAnsi="標楷體" w:hint="eastAsia"/>
          <w:sz w:val="28"/>
          <w:szCs w:val="28"/>
        </w:rPr>
        <w:t>藝能培訓中心</w:t>
      </w:r>
    </w:p>
    <w:p w14:paraId="4F15DF42" w14:textId="158F3342" w:rsidR="002503D0" w:rsidRPr="002503D0" w:rsidRDefault="002503D0" w:rsidP="002503D0">
      <w:pPr>
        <w:pStyle w:val="a5"/>
        <w:numPr>
          <w:ilvl w:val="0"/>
          <w:numId w:val="3"/>
        </w:numPr>
        <w:spacing w:line="500" w:lineRule="exact"/>
        <w:ind w:leftChars="0"/>
        <w:rPr>
          <w:rFonts w:ascii="標楷體" w:eastAsia="標楷體" w:hAnsi="標楷體"/>
          <w:sz w:val="28"/>
          <w:szCs w:val="28"/>
        </w:rPr>
      </w:pPr>
      <w:r w:rsidRPr="002503D0">
        <w:rPr>
          <w:rFonts w:ascii="標楷體" w:eastAsia="標楷體" w:hAnsi="標楷體" w:hint="eastAsia"/>
          <w:sz w:val="28"/>
          <w:szCs w:val="28"/>
        </w:rPr>
        <w:t>選訓小組：</w:t>
      </w:r>
    </w:p>
    <w:p w14:paraId="387903AF" w14:textId="0C68A0EA" w:rsidR="002503D0" w:rsidRDefault="002503D0" w:rsidP="002503D0">
      <w:pPr>
        <w:pStyle w:val="a5"/>
        <w:spacing w:line="500" w:lineRule="exact"/>
        <w:ind w:leftChars="0" w:left="828" w:firstLineChars="58" w:firstLine="162"/>
        <w:rPr>
          <w:rFonts w:ascii="標楷體" w:eastAsia="標楷體" w:hAnsi="標楷體"/>
          <w:sz w:val="28"/>
          <w:szCs w:val="28"/>
        </w:rPr>
      </w:pPr>
      <w:r>
        <w:rPr>
          <w:rFonts w:ascii="標楷體" w:eastAsia="標楷體" w:hAnsi="標楷體" w:hint="eastAsia"/>
          <w:sz w:val="28"/>
          <w:szCs w:val="28"/>
        </w:rPr>
        <w:t>召 集 人：</w:t>
      </w:r>
      <w:r w:rsidR="00844FB6">
        <w:rPr>
          <w:rFonts w:ascii="標楷體" w:eastAsia="標楷體" w:hAnsi="標楷體" w:hint="eastAsia"/>
          <w:sz w:val="28"/>
          <w:szCs w:val="28"/>
        </w:rPr>
        <w:t>吳志祥</w:t>
      </w:r>
    </w:p>
    <w:p w14:paraId="2D7E26D0" w14:textId="2D72C50B" w:rsidR="002503D0" w:rsidRDefault="002503D0" w:rsidP="002503D0">
      <w:pPr>
        <w:pStyle w:val="a5"/>
        <w:spacing w:line="500" w:lineRule="exact"/>
        <w:ind w:leftChars="0" w:left="828" w:firstLineChars="58" w:firstLine="162"/>
        <w:rPr>
          <w:rFonts w:ascii="標楷體" w:eastAsia="標楷體" w:hAnsi="標楷體"/>
          <w:sz w:val="28"/>
          <w:szCs w:val="28"/>
        </w:rPr>
      </w:pPr>
      <w:r>
        <w:rPr>
          <w:rFonts w:ascii="標楷體" w:eastAsia="標楷體" w:hAnsi="標楷體" w:hint="eastAsia"/>
          <w:sz w:val="28"/>
          <w:szCs w:val="28"/>
        </w:rPr>
        <w:t>委    員：</w:t>
      </w:r>
      <w:r w:rsidR="00A77535" w:rsidRPr="00A77535">
        <w:rPr>
          <w:rFonts w:ascii="標楷體" w:eastAsia="標楷體" w:hAnsi="標楷體" w:hint="eastAsia"/>
          <w:sz w:val="28"/>
          <w:szCs w:val="28"/>
        </w:rPr>
        <w:t>黃</w:t>
      </w:r>
      <w:proofErr w:type="gramStart"/>
      <w:r w:rsidR="00A77535" w:rsidRPr="00A77535">
        <w:rPr>
          <w:rFonts w:ascii="標楷體" w:eastAsia="標楷體" w:hAnsi="標楷體" w:hint="eastAsia"/>
          <w:sz w:val="28"/>
          <w:szCs w:val="28"/>
        </w:rPr>
        <w:t>特</w:t>
      </w:r>
      <w:proofErr w:type="gramEnd"/>
      <w:r w:rsidR="00A77535" w:rsidRPr="00A77535">
        <w:rPr>
          <w:rFonts w:ascii="標楷體" w:eastAsia="標楷體" w:hAnsi="標楷體" w:hint="eastAsia"/>
          <w:sz w:val="28"/>
          <w:szCs w:val="28"/>
        </w:rPr>
        <w:t>磬</w:t>
      </w:r>
      <w:r w:rsidR="00A77535">
        <w:rPr>
          <w:rFonts w:ascii="標楷體" w:eastAsia="標楷體" w:hAnsi="標楷體" w:hint="eastAsia"/>
          <w:sz w:val="28"/>
          <w:szCs w:val="28"/>
        </w:rPr>
        <w:t>、</w:t>
      </w:r>
      <w:r w:rsidR="00A77535" w:rsidRPr="00A77535">
        <w:rPr>
          <w:rFonts w:ascii="標楷體" w:eastAsia="標楷體" w:hAnsi="標楷體" w:hint="eastAsia"/>
          <w:sz w:val="28"/>
          <w:szCs w:val="28"/>
        </w:rPr>
        <w:t>吳政芳</w:t>
      </w:r>
      <w:r w:rsidR="00A77535">
        <w:rPr>
          <w:rFonts w:ascii="標楷體" w:eastAsia="標楷體" w:hAnsi="標楷體" w:hint="eastAsia"/>
          <w:sz w:val="28"/>
          <w:szCs w:val="28"/>
        </w:rPr>
        <w:t>、</w:t>
      </w:r>
      <w:r w:rsidR="00A77535" w:rsidRPr="00A77535">
        <w:rPr>
          <w:rFonts w:ascii="標楷體" w:eastAsia="標楷體" w:hAnsi="標楷體" w:hint="eastAsia"/>
          <w:sz w:val="28"/>
          <w:szCs w:val="28"/>
        </w:rPr>
        <w:t>王俊驊</w:t>
      </w:r>
      <w:r w:rsidR="00A77535">
        <w:rPr>
          <w:rFonts w:ascii="標楷體" w:eastAsia="標楷體" w:hAnsi="標楷體" w:hint="eastAsia"/>
          <w:sz w:val="28"/>
          <w:szCs w:val="28"/>
        </w:rPr>
        <w:t>、</w:t>
      </w:r>
      <w:r w:rsidR="00A77535" w:rsidRPr="00A77535">
        <w:rPr>
          <w:rFonts w:ascii="標楷體" w:eastAsia="標楷體" w:hAnsi="標楷體" w:hint="eastAsia"/>
          <w:sz w:val="28"/>
          <w:szCs w:val="28"/>
        </w:rPr>
        <w:t>許晏瑜</w:t>
      </w:r>
    </w:p>
    <w:p w14:paraId="15809942" w14:textId="712B20C7" w:rsidR="002503D0" w:rsidRDefault="002503D0" w:rsidP="002503D0">
      <w:pPr>
        <w:pStyle w:val="a5"/>
        <w:spacing w:line="500" w:lineRule="exact"/>
        <w:ind w:leftChars="0" w:left="828" w:firstLineChars="58" w:firstLine="162"/>
        <w:rPr>
          <w:rFonts w:ascii="標楷體" w:eastAsia="標楷體" w:hAnsi="標楷體"/>
          <w:sz w:val="28"/>
          <w:szCs w:val="28"/>
        </w:rPr>
      </w:pPr>
      <w:r>
        <w:rPr>
          <w:rFonts w:ascii="標楷體" w:eastAsia="標楷體" w:hAnsi="標楷體" w:hint="eastAsia"/>
          <w:sz w:val="28"/>
          <w:szCs w:val="28"/>
        </w:rPr>
        <w:t>訓輔委員：吳秋林</w:t>
      </w:r>
    </w:p>
    <w:p w14:paraId="33301AF1" w14:textId="490143B4" w:rsidR="00537935" w:rsidRDefault="00537935" w:rsidP="002503D0">
      <w:pPr>
        <w:pStyle w:val="a5"/>
        <w:spacing w:line="500" w:lineRule="exact"/>
        <w:ind w:leftChars="0" w:left="828" w:firstLineChars="58" w:firstLine="162"/>
        <w:rPr>
          <w:rFonts w:ascii="標楷體" w:eastAsia="標楷體" w:hAnsi="標楷體"/>
          <w:sz w:val="28"/>
          <w:szCs w:val="28"/>
        </w:rPr>
      </w:pPr>
      <w:r>
        <w:rPr>
          <w:rFonts w:ascii="標楷體" w:eastAsia="標楷體" w:hAnsi="標楷體" w:hint="eastAsia"/>
          <w:sz w:val="28"/>
          <w:szCs w:val="28"/>
        </w:rPr>
        <w:t>裁 判 長: 張宇翔</w:t>
      </w:r>
      <w:r w:rsidR="001C29E7">
        <w:rPr>
          <w:rFonts w:ascii="標楷體" w:eastAsia="標楷體" w:hAnsi="標楷體" w:hint="eastAsia"/>
          <w:sz w:val="28"/>
          <w:szCs w:val="28"/>
        </w:rPr>
        <w:t>、古慶瑀</w:t>
      </w:r>
    </w:p>
    <w:p w14:paraId="670C6D9C" w14:textId="462309FD" w:rsidR="002503D0" w:rsidRDefault="002503D0" w:rsidP="002503D0">
      <w:pPr>
        <w:spacing w:line="500" w:lineRule="exact"/>
        <w:ind w:left="848" w:hangingChars="303" w:hanging="848"/>
        <w:rPr>
          <w:rFonts w:ascii="標楷體" w:eastAsia="標楷體" w:hAnsi="標楷體"/>
          <w:sz w:val="28"/>
          <w:szCs w:val="28"/>
        </w:rPr>
      </w:pPr>
      <w:r>
        <w:rPr>
          <w:rFonts w:ascii="標楷體" w:eastAsia="標楷體" w:hAnsi="標楷體" w:hint="eastAsia"/>
          <w:sz w:val="28"/>
          <w:szCs w:val="28"/>
        </w:rPr>
        <w:t>十四、抗議及申訴：</w:t>
      </w:r>
      <w:r w:rsidRPr="002503D0">
        <w:rPr>
          <w:rFonts w:ascii="標楷體" w:eastAsia="標楷體" w:hAnsi="標楷體" w:hint="eastAsia"/>
          <w:sz w:val="28"/>
          <w:szCs w:val="28"/>
        </w:rPr>
        <w:t>有關參賽選手資格不符或冒名參賽之申訴，得先以口頭提出申訴，並於該場次比賽結束後30分鐘內，提出書面申訴，未依規定時間內提出者，不予受理。書面申訴應由該代表隊領隊或教練簽名或蓋章，向該競賽種類之裁判長或審判（技術、仲裁）委員正式提出。</w:t>
      </w:r>
    </w:p>
    <w:p w14:paraId="63A54463" w14:textId="6FB0F959" w:rsidR="002503D0" w:rsidRDefault="002503D0" w:rsidP="002503D0">
      <w:pPr>
        <w:spacing w:line="500" w:lineRule="exact"/>
        <w:ind w:left="848" w:hangingChars="303" w:hanging="848"/>
        <w:rPr>
          <w:rFonts w:ascii="標楷體" w:eastAsia="標楷體" w:hAnsi="標楷體"/>
          <w:sz w:val="28"/>
          <w:szCs w:val="28"/>
        </w:rPr>
      </w:pPr>
      <w:r>
        <w:rPr>
          <w:rFonts w:ascii="標楷體" w:eastAsia="標楷體" w:hAnsi="標楷體" w:hint="eastAsia"/>
          <w:sz w:val="28"/>
          <w:szCs w:val="28"/>
        </w:rPr>
        <w:t>十五、</w:t>
      </w:r>
      <w:r w:rsidRPr="002503D0">
        <w:rPr>
          <w:rFonts w:ascii="標楷體" w:eastAsia="標楷體" w:hAnsi="標楷體" w:hint="eastAsia"/>
          <w:sz w:val="28"/>
          <w:szCs w:val="28"/>
        </w:rPr>
        <w:t>附則：本計畫如有未盡事宜，得由</w:t>
      </w:r>
      <w:proofErr w:type="gramStart"/>
      <w:r w:rsidRPr="002503D0">
        <w:rPr>
          <w:rFonts w:ascii="標楷體" w:eastAsia="標楷體" w:hAnsi="標楷體" w:hint="eastAsia"/>
          <w:bCs/>
          <w:sz w:val="28"/>
          <w:szCs w:val="28"/>
        </w:rPr>
        <w:t>臺</w:t>
      </w:r>
      <w:proofErr w:type="gramEnd"/>
      <w:r w:rsidRPr="002503D0">
        <w:rPr>
          <w:rFonts w:ascii="標楷體" w:eastAsia="標楷體" w:hAnsi="標楷體" w:hint="eastAsia"/>
          <w:bCs/>
          <w:sz w:val="28"/>
          <w:szCs w:val="28"/>
        </w:rPr>
        <w:t>南市體育總會</w:t>
      </w:r>
      <w:r>
        <w:rPr>
          <w:rFonts w:ascii="標楷體" w:eastAsia="標楷體" w:hAnsi="標楷體" w:hint="eastAsia"/>
          <w:bCs/>
          <w:sz w:val="28"/>
          <w:szCs w:val="28"/>
        </w:rPr>
        <w:t>街舞</w:t>
      </w:r>
      <w:r w:rsidRPr="002503D0">
        <w:rPr>
          <w:rFonts w:ascii="標楷體" w:eastAsia="標楷體" w:hAnsi="標楷體" w:hint="eastAsia"/>
          <w:bCs/>
          <w:sz w:val="28"/>
          <w:szCs w:val="28"/>
        </w:rPr>
        <w:t>委員會</w:t>
      </w:r>
      <w:r w:rsidRPr="002503D0">
        <w:rPr>
          <w:rFonts w:ascii="標楷體" w:eastAsia="標楷體" w:hAnsi="標楷體" w:hint="eastAsia"/>
          <w:sz w:val="28"/>
          <w:szCs w:val="28"/>
        </w:rPr>
        <w:t>修正，並經</w:t>
      </w:r>
      <w:proofErr w:type="gramStart"/>
      <w:r w:rsidRPr="002503D0">
        <w:rPr>
          <w:rFonts w:ascii="標楷體" w:eastAsia="標楷體" w:hAnsi="標楷體" w:hint="eastAsia"/>
          <w:sz w:val="28"/>
          <w:szCs w:val="28"/>
        </w:rPr>
        <w:t>臺</w:t>
      </w:r>
      <w:proofErr w:type="gramEnd"/>
      <w:r w:rsidRPr="002503D0">
        <w:rPr>
          <w:rFonts w:ascii="標楷體" w:eastAsia="標楷體" w:hAnsi="標楷體" w:hint="eastAsia"/>
          <w:sz w:val="28"/>
          <w:szCs w:val="28"/>
        </w:rPr>
        <w:t>南市體育總會函報</w:t>
      </w:r>
      <w:proofErr w:type="gramStart"/>
      <w:r w:rsidRPr="002503D0">
        <w:rPr>
          <w:rFonts w:ascii="標楷體" w:eastAsia="標楷體" w:hAnsi="標楷體" w:hint="eastAsia"/>
          <w:sz w:val="28"/>
          <w:szCs w:val="28"/>
        </w:rPr>
        <w:t>臺</w:t>
      </w:r>
      <w:proofErr w:type="gramEnd"/>
      <w:r w:rsidRPr="002503D0">
        <w:rPr>
          <w:rFonts w:ascii="標楷體" w:eastAsia="標楷體" w:hAnsi="標楷體" w:hint="eastAsia"/>
          <w:sz w:val="28"/>
          <w:szCs w:val="28"/>
        </w:rPr>
        <w:t>南市政府體育局同意後公布之。</w:t>
      </w:r>
    </w:p>
    <w:p w14:paraId="1D0F1B67" w14:textId="41D6867B" w:rsidR="00CF44F9" w:rsidRDefault="00CF44F9"/>
    <w:p w14:paraId="17BA6A08" w14:textId="77777777" w:rsidR="006021AB" w:rsidRDefault="006021AB" w:rsidP="002503D0">
      <w:pPr>
        <w:spacing w:line="500" w:lineRule="exact"/>
        <w:rPr>
          <w:rFonts w:ascii="標楷體" w:eastAsia="標楷體" w:hAnsi="標楷體"/>
          <w:sz w:val="28"/>
          <w:szCs w:val="28"/>
        </w:rPr>
      </w:pPr>
    </w:p>
    <w:p w14:paraId="7B20E0A9" w14:textId="26959E73" w:rsidR="006021AB" w:rsidRPr="002503D0" w:rsidRDefault="006021AB" w:rsidP="00626C58">
      <w:pPr>
        <w:widowControl/>
        <w:rPr>
          <w:rFonts w:ascii="標楷體" w:eastAsia="標楷體" w:hAnsi="標楷體"/>
          <w:sz w:val="28"/>
          <w:szCs w:val="28"/>
        </w:rPr>
      </w:pPr>
    </w:p>
    <w:sectPr w:rsidR="006021AB" w:rsidRPr="002503D0" w:rsidSect="00021996">
      <w:pgSz w:w="11906" w:h="16838" w:code="9"/>
      <w:pgMar w:top="993" w:right="849"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A409" w14:textId="77777777" w:rsidR="00823B93" w:rsidRDefault="00823B93" w:rsidP="001E365F">
      <w:r>
        <w:separator/>
      </w:r>
    </w:p>
  </w:endnote>
  <w:endnote w:type="continuationSeparator" w:id="0">
    <w:p w14:paraId="4CFB0309" w14:textId="77777777" w:rsidR="00823B93" w:rsidRDefault="00823B93" w:rsidP="001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8690" w14:textId="77777777" w:rsidR="00823B93" w:rsidRDefault="00823B93" w:rsidP="001E365F">
      <w:r>
        <w:separator/>
      </w:r>
    </w:p>
  </w:footnote>
  <w:footnote w:type="continuationSeparator" w:id="0">
    <w:p w14:paraId="4642A94C" w14:textId="77777777" w:rsidR="00823B93" w:rsidRDefault="00823B93" w:rsidP="001E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B8B"/>
    <w:multiLevelType w:val="hybridMultilevel"/>
    <w:tmpl w:val="1D443602"/>
    <w:lvl w:ilvl="0" w:tplc="7674AA0C">
      <w:start w:val="1"/>
      <w:numFmt w:val="decimal"/>
      <w:lvlText w:val="%1."/>
      <w:lvlJc w:val="left"/>
      <w:pPr>
        <w:ind w:left="1215" w:hanging="36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 w15:restartNumberingAfterBreak="0">
    <w:nsid w:val="237A3BF7"/>
    <w:multiLevelType w:val="hybridMultilevel"/>
    <w:tmpl w:val="DDC08AA0"/>
    <w:lvl w:ilvl="0" w:tplc="0C5214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27645F3E"/>
    <w:multiLevelType w:val="hybridMultilevel"/>
    <w:tmpl w:val="AC9A0A50"/>
    <w:lvl w:ilvl="0" w:tplc="DF52007E">
      <w:start w:val="1"/>
      <w:numFmt w:val="taiwaneseCountingThousand"/>
      <w:lvlText w:val="（%1）"/>
      <w:lvlJc w:val="left"/>
      <w:pPr>
        <w:ind w:left="828" w:hanging="8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A151A8"/>
    <w:multiLevelType w:val="hybridMultilevel"/>
    <w:tmpl w:val="959E6664"/>
    <w:lvl w:ilvl="0" w:tplc="3CA057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0549EE"/>
    <w:multiLevelType w:val="hybridMultilevel"/>
    <w:tmpl w:val="5D3C3526"/>
    <w:lvl w:ilvl="0" w:tplc="CDDADF8A">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011896"/>
    <w:multiLevelType w:val="hybridMultilevel"/>
    <w:tmpl w:val="416640EA"/>
    <w:lvl w:ilvl="0" w:tplc="116CC5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4234315">
    <w:abstractNumId w:val="3"/>
  </w:num>
  <w:num w:numId="2" w16cid:durableId="1342470162">
    <w:abstractNumId w:val="2"/>
  </w:num>
  <w:num w:numId="3" w16cid:durableId="1815949053">
    <w:abstractNumId w:val="4"/>
  </w:num>
  <w:num w:numId="4" w16cid:durableId="360862798">
    <w:abstractNumId w:val="5"/>
  </w:num>
  <w:num w:numId="5" w16cid:durableId="1196234322">
    <w:abstractNumId w:val="1"/>
  </w:num>
  <w:num w:numId="6" w16cid:durableId="162700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22"/>
    <w:rsid w:val="00004506"/>
    <w:rsid w:val="00021996"/>
    <w:rsid w:val="0003156F"/>
    <w:rsid w:val="00054DE3"/>
    <w:rsid w:val="00063E48"/>
    <w:rsid w:val="00074B64"/>
    <w:rsid w:val="00094214"/>
    <w:rsid w:val="000C0629"/>
    <w:rsid w:val="000C07C8"/>
    <w:rsid w:val="000C7CB9"/>
    <w:rsid w:val="000E5E2D"/>
    <w:rsid w:val="00131085"/>
    <w:rsid w:val="0018314F"/>
    <w:rsid w:val="0019723F"/>
    <w:rsid w:val="001A2D7A"/>
    <w:rsid w:val="001C29E7"/>
    <w:rsid w:val="001E365F"/>
    <w:rsid w:val="002503D0"/>
    <w:rsid w:val="0026754E"/>
    <w:rsid w:val="0028114A"/>
    <w:rsid w:val="00285DC2"/>
    <w:rsid w:val="002D3CE3"/>
    <w:rsid w:val="002E1D7A"/>
    <w:rsid w:val="002F1FD5"/>
    <w:rsid w:val="00323F0E"/>
    <w:rsid w:val="00336AD4"/>
    <w:rsid w:val="00375780"/>
    <w:rsid w:val="003B4A62"/>
    <w:rsid w:val="003E2199"/>
    <w:rsid w:val="003E3776"/>
    <w:rsid w:val="003F39E6"/>
    <w:rsid w:val="004109D6"/>
    <w:rsid w:val="0041626C"/>
    <w:rsid w:val="00424B5B"/>
    <w:rsid w:val="004542CF"/>
    <w:rsid w:val="00462F4F"/>
    <w:rsid w:val="00480908"/>
    <w:rsid w:val="004C3E2D"/>
    <w:rsid w:val="004D199C"/>
    <w:rsid w:val="00536514"/>
    <w:rsid w:val="00537935"/>
    <w:rsid w:val="00571AEE"/>
    <w:rsid w:val="005967E1"/>
    <w:rsid w:val="005A1E6F"/>
    <w:rsid w:val="006021AB"/>
    <w:rsid w:val="00604FBF"/>
    <w:rsid w:val="00617D43"/>
    <w:rsid w:val="00626C58"/>
    <w:rsid w:val="00631968"/>
    <w:rsid w:val="00674389"/>
    <w:rsid w:val="00684510"/>
    <w:rsid w:val="006B5537"/>
    <w:rsid w:val="006D2C66"/>
    <w:rsid w:val="006D5236"/>
    <w:rsid w:val="006E6A58"/>
    <w:rsid w:val="006E6D01"/>
    <w:rsid w:val="00712FE3"/>
    <w:rsid w:val="00764F5B"/>
    <w:rsid w:val="0076791D"/>
    <w:rsid w:val="0078386D"/>
    <w:rsid w:val="007C19E0"/>
    <w:rsid w:val="008150E3"/>
    <w:rsid w:val="0082300B"/>
    <w:rsid w:val="00823B93"/>
    <w:rsid w:val="00824D78"/>
    <w:rsid w:val="00844FB6"/>
    <w:rsid w:val="00856543"/>
    <w:rsid w:val="00861D8F"/>
    <w:rsid w:val="008848A4"/>
    <w:rsid w:val="008939B9"/>
    <w:rsid w:val="008977D2"/>
    <w:rsid w:val="008A3F01"/>
    <w:rsid w:val="008C5769"/>
    <w:rsid w:val="008C6996"/>
    <w:rsid w:val="008D5CA7"/>
    <w:rsid w:val="008F24C5"/>
    <w:rsid w:val="008F5318"/>
    <w:rsid w:val="0090171F"/>
    <w:rsid w:val="00912D5B"/>
    <w:rsid w:val="00936022"/>
    <w:rsid w:val="00943F43"/>
    <w:rsid w:val="00990AE7"/>
    <w:rsid w:val="009A7BA7"/>
    <w:rsid w:val="009C5FF2"/>
    <w:rsid w:val="009D30CA"/>
    <w:rsid w:val="00A35A22"/>
    <w:rsid w:val="00A77535"/>
    <w:rsid w:val="00AA4EEC"/>
    <w:rsid w:val="00AD12D9"/>
    <w:rsid w:val="00AF648A"/>
    <w:rsid w:val="00B04CCB"/>
    <w:rsid w:val="00B2752A"/>
    <w:rsid w:val="00B4714C"/>
    <w:rsid w:val="00B55C15"/>
    <w:rsid w:val="00BD38B5"/>
    <w:rsid w:val="00BF1D65"/>
    <w:rsid w:val="00C35109"/>
    <w:rsid w:val="00C53360"/>
    <w:rsid w:val="00C65DC4"/>
    <w:rsid w:val="00C97A18"/>
    <w:rsid w:val="00CA3842"/>
    <w:rsid w:val="00CB2BFB"/>
    <w:rsid w:val="00CF44F9"/>
    <w:rsid w:val="00CF5372"/>
    <w:rsid w:val="00D103C4"/>
    <w:rsid w:val="00D42321"/>
    <w:rsid w:val="00D50E2E"/>
    <w:rsid w:val="00D9637A"/>
    <w:rsid w:val="00DA1CC2"/>
    <w:rsid w:val="00E34A30"/>
    <w:rsid w:val="00E832F7"/>
    <w:rsid w:val="00EE2BB9"/>
    <w:rsid w:val="00F14368"/>
    <w:rsid w:val="00F16777"/>
    <w:rsid w:val="00F20829"/>
    <w:rsid w:val="00F448DC"/>
    <w:rsid w:val="00F55D88"/>
    <w:rsid w:val="00F63B69"/>
    <w:rsid w:val="00F67304"/>
    <w:rsid w:val="00FB2C12"/>
    <w:rsid w:val="00FC3372"/>
    <w:rsid w:val="00FD3196"/>
    <w:rsid w:val="00FF5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71F7"/>
  <w15:chartTrackingRefBased/>
  <w15:docId w15:val="{687C5DE4-E816-4F9C-951C-38418151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199C"/>
    <w:rPr>
      <w:color w:val="0563C1" w:themeColor="hyperlink"/>
      <w:u w:val="single"/>
    </w:rPr>
  </w:style>
  <w:style w:type="paragraph" w:styleId="a5">
    <w:name w:val="List Paragraph"/>
    <w:basedOn w:val="a"/>
    <w:uiPriority w:val="34"/>
    <w:qFormat/>
    <w:rsid w:val="00C65DC4"/>
    <w:pPr>
      <w:ind w:leftChars="200" w:left="480"/>
    </w:pPr>
  </w:style>
  <w:style w:type="character" w:styleId="a6">
    <w:name w:val="FollowedHyperlink"/>
    <w:basedOn w:val="a0"/>
    <w:uiPriority w:val="99"/>
    <w:semiHidden/>
    <w:unhideWhenUsed/>
    <w:rsid w:val="00D103C4"/>
    <w:rPr>
      <w:color w:val="954F72" w:themeColor="followedHyperlink"/>
      <w:u w:val="single"/>
    </w:rPr>
  </w:style>
  <w:style w:type="paragraph" w:customStyle="1" w:styleId="a7">
    <w:name w:val="字元 字元 字元"/>
    <w:basedOn w:val="a"/>
    <w:semiHidden/>
    <w:rsid w:val="0026754E"/>
    <w:pPr>
      <w:widowControl/>
      <w:spacing w:after="160" w:line="240" w:lineRule="exact"/>
    </w:pPr>
    <w:rPr>
      <w:rFonts w:ascii="Tahoma" w:eastAsia="新細明體" w:hAnsi="Tahoma" w:cs="Tahoma"/>
      <w:kern w:val="0"/>
      <w:sz w:val="20"/>
      <w:szCs w:val="20"/>
      <w:lang w:eastAsia="en-US"/>
    </w:rPr>
  </w:style>
  <w:style w:type="paragraph" w:styleId="a8">
    <w:name w:val="header"/>
    <w:basedOn w:val="a"/>
    <w:link w:val="a9"/>
    <w:uiPriority w:val="99"/>
    <w:unhideWhenUsed/>
    <w:rsid w:val="001E365F"/>
    <w:pPr>
      <w:tabs>
        <w:tab w:val="center" w:pos="4153"/>
        <w:tab w:val="right" w:pos="8306"/>
      </w:tabs>
      <w:snapToGrid w:val="0"/>
    </w:pPr>
    <w:rPr>
      <w:sz w:val="20"/>
      <w:szCs w:val="20"/>
    </w:rPr>
  </w:style>
  <w:style w:type="character" w:customStyle="1" w:styleId="a9">
    <w:name w:val="頁首 字元"/>
    <w:basedOn w:val="a0"/>
    <w:link w:val="a8"/>
    <w:uiPriority w:val="99"/>
    <w:rsid w:val="001E365F"/>
    <w:rPr>
      <w:sz w:val="20"/>
      <w:szCs w:val="20"/>
    </w:rPr>
  </w:style>
  <w:style w:type="paragraph" w:styleId="aa">
    <w:name w:val="footer"/>
    <w:basedOn w:val="a"/>
    <w:link w:val="ab"/>
    <w:uiPriority w:val="99"/>
    <w:unhideWhenUsed/>
    <w:rsid w:val="001E365F"/>
    <w:pPr>
      <w:tabs>
        <w:tab w:val="center" w:pos="4153"/>
        <w:tab w:val="right" w:pos="8306"/>
      </w:tabs>
      <w:snapToGrid w:val="0"/>
    </w:pPr>
    <w:rPr>
      <w:sz w:val="20"/>
      <w:szCs w:val="20"/>
    </w:rPr>
  </w:style>
  <w:style w:type="character" w:customStyle="1" w:styleId="ab">
    <w:name w:val="頁尾 字元"/>
    <w:basedOn w:val="a0"/>
    <w:link w:val="aa"/>
    <w:uiPriority w:val="99"/>
    <w:rsid w:val="001E365F"/>
    <w:rPr>
      <w:sz w:val="20"/>
      <w:szCs w:val="20"/>
    </w:rPr>
  </w:style>
  <w:style w:type="paragraph" w:styleId="ac">
    <w:name w:val="Note Heading"/>
    <w:basedOn w:val="a"/>
    <w:next w:val="a"/>
    <w:link w:val="ad"/>
    <w:uiPriority w:val="99"/>
    <w:unhideWhenUsed/>
    <w:rsid w:val="006021AB"/>
    <w:pPr>
      <w:jc w:val="center"/>
    </w:pPr>
    <w:rPr>
      <w:rFonts w:ascii="標楷體" w:eastAsia="標楷體" w:hAnsi="標楷體"/>
      <w:sz w:val="28"/>
      <w:szCs w:val="28"/>
    </w:rPr>
  </w:style>
  <w:style w:type="character" w:customStyle="1" w:styleId="ad">
    <w:name w:val="註釋標題 字元"/>
    <w:basedOn w:val="a0"/>
    <w:link w:val="ac"/>
    <w:uiPriority w:val="99"/>
    <w:rsid w:val="006021AB"/>
    <w:rPr>
      <w:rFonts w:ascii="標楷體" w:eastAsia="標楷體" w:hAnsi="標楷體"/>
      <w:sz w:val="28"/>
      <w:szCs w:val="28"/>
    </w:rPr>
  </w:style>
  <w:style w:type="paragraph" w:styleId="ae">
    <w:name w:val="Closing"/>
    <w:basedOn w:val="a"/>
    <w:link w:val="af"/>
    <w:uiPriority w:val="99"/>
    <w:unhideWhenUsed/>
    <w:rsid w:val="006021AB"/>
    <w:pPr>
      <w:ind w:leftChars="1800" w:left="100"/>
    </w:pPr>
    <w:rPr>
      <w:rFonts w:ascii="標楷體" w:eastAsia="標楷體" w:hAnsi="標楷體"/>
      <w:sz w:val="28"/>
      <w:szCs w:val="28"/>
    </w:rPr>
  </w:style>
  <w:style w:type="character" w:customStyle="1" w:styleId="af">
    <w:name w:val="結語 字元"/>
    <w:basedOn w:val="a0"/>
    <w:link w:val="ae"/>
    <w:uiPriority w:val="99"/>
    <w:rsid w:val="006021AB"/>
    <w:rPr>
      <w:rFonts w:ascii="標楷體" w:eastAsia="標楷體" w:hAnsi="標楷體"/>
      <w:sz w:val="28"/>
      <w:szCs w:val="28"/>
    </w:rPr>
  </w:style>
  <w:style w:type="character" w:styleId="af0">
    <w:name w:val="Unresolved Mention"/>
    <w:basedOn w:val="a0"/>
    <w:uiPriority w:val="99"/>
    <w:semiHidden/>
    <w:unhideWhenUsed/>
    <w:rsid w:val="0045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1771">
      <w:bodyDiv w:val="1"/>
      <w:marLeft w:val="0"/>
      <w:marRight w:val="0"/>
      <w:marTop w:val="0"/>
      <w:marBottom w:val="0"/>
      <w:divBdr>
        <w:top w:val="none" w:sz="0" w:space="0" w:color="auto"/>
        <w:left w:val="none" w:sz="0" w:space="0" w:color="auto"/>
        <w:bottom w:val="none" w:sz="0" w:space="0" w:color="auto"/>
        <w:right w:val="none" w:sz="0" w:space="0" w:color="auto"/>
      </w:divBdr>
    </w:div>
    <w:div w:id="939946322">
      <w:bodyDiv w:val="1"/>
      <w:marLeft w:val="0"/>
      <w:marRight w:val="0"/>
      <w:marTop w:val="0"/>
      <w:marBottom w:val="0"/>
      <w:divBdr>
        <w:top w:val="none" w:sz="0" w:space="0" w:color="auto"/>
        <w:left w:val="none" w:sz="0" w:space="0" w:color="auto"/>
        <w:bottom w:val="none" w:sz="0" w:space="0" w:color="auto"/>
        <w:right w:val="none" w:sz="0" w:space="0" w:color="auto"/>
      </w:divBdr>
    </w:div>
    <w:div w:id="1239169074">
      <w:bodyDiv w:val="1"/>
      <w:marLeft w:val="0"/>
      <w:marRight w:val="0"/>
      <w:marTop w:val="0"/>
      <w:marBottom w:val="0"/>
      <w:divBdr>
        <w:top w:val="none" w:sz="0" w:space="0" w:color="auto"/>
        <w:left w:val="none" w:sz="0" w:space="0" w:color="auto"/>
        <w:bottom w:val="none" w:sz="0" w:space="0" w:color="auto"/>
        <w:right w:val="none" w:sz="0" w:space="0" w:color="auto"/>
      </w:divBdr>
    </w:div>
    <w:div w:id="1361592403">
      <w:bodyDiv w:val="1"/>
      <w:marLeft w:val="0"/>
      <w:marRight w:val="0"/>
      <w:marTop w:val="0"/>
      <w:marBottom w:val="0"/>
      <w:divBdr>
        <w:top w:val="none" w:sz="0" w:space="0" w:color="auto"/>
        <w:left w:val="none" w:sz="0" w:space="0" w:color="auto"/>
        <w:bottom w:val="none" w:sz="0" w:space="0" w:color="auto"/>
        <w:right w:val="none" w:sz="0" w:space="0" w:color="auto"/>
      </w:divBdr>
    </w:div>
    <w:div w:id="1482574657">
      <w:bodyDiv w:val="1"/>
      <w:marLeft w:val="0"/>
      <w:marRight w:val="0"/>
      <w:marTop w:val="0"/>
      <w:marBottom w:val="0"/>
      <w:divBdr>
        <w:top w:val="none" w:sz="0" w:space="0" w:color="auto"/>
        <w:left w:val="none" w:sz="0" w:space="0" w:color="auto"/>
        <w:bottom w:val="none" w:sz="0" w:space="0" w:color="auto"/>
        <w:right w:val="none" w:sz="0" w:space="0" w:color="auto"/>
      </w:divBdr>
    </w:div>
    <w:div w:id="16444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fWhQe72fcC0iL55TFkBlonvqyq5aZUtK2nDrMz0c1LGf8SQ/viewform?usp=hea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5E4E-09B0-4732-87A6-D2067861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小黑 王</cp:lastModifiedBy>
  <cp:revision>2</cp:revision>
  <cp:lastPrinted>2023-04-05T09:14:00Z</cp:lastPrinted>
  <dcterms:created xsi:type="dcterms:W3CDTF">2025-06-06T06:56:00Z</dcterms:created>
  <dcterms:modified xsi:type="dcterms:W3CDTF">2025-06-06T06:56:00Z</dcterms:modified>
</cp:coreProperties>
</file>