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8E2B1" w14:textId="57BA55F3" w:rsidR="003F3937" w:rsidRPr="000E674B" w:rsidRDefault="003F3937" w:rsidP="004A4FF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E674B">
        <w:rPr>
          <w:rFonts w:ascii="標楷體" w:eastAsia="標楷體" w:hAnsi="標楷體" w:hint="eastAsia"/>
          <w:b/>
          <w:bCs/>
          <w:sz w:val="36"/>
          <w:szCs w:val="36"/>
        </w:rPr>
        <w:t>113年臺南市</w:t>
      </w:r>
      <w:r>
        <w:rPr>
          <w:rFonts w:ascii="標楷體" w:eastAsia="標楷體" w:hAnsi="標楷體" w:hint="eastAsia"/>
          <w:b/>
          <w:bCs/>
          <w:sz w:val="36"/>
          <w:szCs w:val="36"/>
        </w:rPr>
        <w:t>主委</w:t>
      </w:r>
      <w:r w:rsidRPr="000E674B">
        <w:rPr>
          <w:rFonts w:ascii="標楷體" w:eastAsia="標楷體" w:hAnsi="標楷體" w:hint="eastAsia"/>
          <w:b/>
          <w:bCs/>
          <w:sz w:val="36"/>
          <w:szCs w:val="36"/>
        </w:rPr>
        <w:t>盃七人制橄欖球錦標賽 競賽規程</w:t>
      </w:r>
    </w:p>
    <w:p w14:paraId="736D9244" w14:textId="77777777" w:rsidR="003F3937" w:rsidRDefault="003F3937" w:rsidP="003F3937">
      <w:pPr>
        <w:pStyle w:val="a3"/>
        <w:ind w:leftChars="0"/>
        <w:rPr>
          <w:rFonts w:ascii="標楷體" w:eastAsia="標楷體" w:hAnsi="標楷體"/>
        </w:rPr>
      </w:pPr>
    </w:p>
    <w:p w14:paraId="4D911F1B" w14:textId="77777777" w:rsidR="003F3937" w:rsidRPr="001516AC" w:rsidRDefault="003F3937" w:rsidP="003F3937">
      <w:pPr>
        <w:pStyle w:val="a3"/>
        <w:numPr>
          <w:ilvl w:val="0"/>
          <w:numId w:val="39"/>
        </w:numPr>
        <w:ind w:leftChars="0" w:hanging="622"/>
        <w:rPr>
          <w:rFonts w:ascii="標楷體" w:eastAsia="標楷體" w:hAnsi="標楷體"/>
          <w:szCs w:val="24"/>
        </w:rPr>
      </w:pPr>
      <w:r w:rsidRPr="001516AC">
        <w:rPr>
          <w:rFonts w:ascii="標楷體" w:eastAsia="標楷體" w:hAnsi="標楷體" w:hint="eastAsia"/>
          <w:szCs w:val="24"/>
        </w:rPr>
        <w:t>依據：臺南市政府體育局113年 月 日 南市體競字第1130000號函辦理。</w:t>
      </w:r>
    </w:p>
    <w:p w14:paraId="20659F99" w14:textId="09A67619" w:rsidR="003F3937" w:rsidRPr="00303FE1" w:rsidRDefault="003F3937" w:rsidP="00303FE1">
      <w:pPr>
        <w:pStyle w:val="a3"/>
        <w:numPr>
          <w:ilvl w:val="0"/>
          <w:numId w:val="39"/>
        </w:numPr>
        <w:ind w:leftChars="0" w:left="1134" w:hanging="1276"/>
        <w:rPr>
          <w:rFonts w:ascii="標楷體" w:eastAsia="標楷體" w:hAnsi="標楷體"/>
          <w:szCs w:val="24"/>
        </w:rPr>
      </w:pPr>
      <w:r w:rsidRPr="001516AC">
        <w:rPr>
          <w:rFonts w:ascii="標楷體" w:eastAsia="標楷體" w:hAnsi="標楷體" w:hint="eastAsia"/>
          <w:szCs w:val="24"/>
        </w:rPr>
        <w:t>宗旨：為發展橄欖球運動提高競技水準，促進本市各基層代表隊體育交流及增進本市各基層代表隊友誼，特此舉辦本賽事。</w:t>
      </w:r>
    </w:p>
    <w:p w14:paraId="75A866E7" w14:textId="77777777" w:rsidR="003F3937" w:rsidRPr="001516AC" w:rsidRDefault="003F3937" w:rsidP="003F3937">
      <w:pPr>
        <w:pStyle w:val="a3"/>
        <w:numPr>
          <w:ilvl w:val="0"/>
          <w:numId w:val="39"/>
        </w:numPr>
        <w:ind w:leftChars="0" w:hanging="622"/>
        <w:rPr>
          <w:rFonts w:ascii="標楷體" w:eastAsia="標楷體" w:hAnsi="標楷體"/>
          <w:szCs w:val="24"/>
        </w:rPr>
      </w:pPr>
      <w:r w:rsidRPr="001516AC">
        <w:rPr>
          <w:rFonts w:ascii="標楷體" w:eastAsia="標楷體" w:hAnsi="標楷體" w:hint="eastAsia"/>
          <w:szCs w:val="24"/>
        </w:rPr>
        <w:t>主辦單位：臺南市政府、社團法人臺南市體育總會</w:t>
      </w:r>
    </w:p>
    <w:p w14:paraId="598EE77F" w14:textId="7062DA03" w:rsidR="003F3937" w:rsidRPr="00356D62" w:rsidRDefault="003F3937" w:rsidP="00356D62">
      <w:pPr>
        <w:pStyle w:val="a3"/>
        <w:numPr>
          <w:ilvl w:val="0"/>
          <w:numId w:val="39"/>
        </w:numPr>
        <w:ind w:leftChars="0" w:hanging="622"/>
        <w:rPr>
          <w:rFonts w:ascii="標楷體" w:eastAsia="標楷體" w:hAnsi="標楷體"/>
          <w:szCs w:val="24"/>
        </w:rPr>
      </w:pPr>
      <w:r w:rsidRPr="001516AC">
        <w:rPr>
          <w:rFonts w:ascii="標楷體" w:eastAsia="標楷體" w:hAnsi="標楷體" w:hint="eastAsia"/>
          <w:szCs w:val="24"/>
        </w:rPr>
        <w:t>承辦單位：臺南市體育總會橄欖球委員會</w:t>
      </w:r>
    </w:p>
    <w:p w14:paraId="5A53CF99" w14:textId="79DE5043" w:rsidR="003F3937" w:rsidRPr="001516AC" w:rsidRDefault="003F3937" w:rsidP="003F3937">
      <w:pPr>
        <w:pStyle w:val="a3"/>
        <w:numPr>
          <w:ilvl w:val="0"/>
          <w:numId w:val="39"/>
        </w:numPr>
        <w:ind w:leftChars="0" w:hanging="622"/>
        <w:rPr>
          <w:rFonts w:ascii="標楷體" w:eastAsia="標楷體" w:hAnsi="標楷體"/>
          <w:szCs w:val="24"/>
        </w:rPr>
      </w:pPr>
      <w:r w:rsidRPr="001516AC">
        <w:rPr>
          <w:rFonts w:ascii="標楷體" w:eastAsia="標楷體" w:hAnsi="標楷體" w:hint="eastAsia"/>
          <w:szCs w:val="24"/>
        </w:rPr>
        <w:t>比賽時間：</w:t>
      </w:r>
      <w:r w:rsidRPr="000F4D83">
        <w:rPr>
          <w:rFonts w:ascii="標楷體" w:eastAsia="標楷體" w:hAnsi="標楷體" w:hint="eastAsia"/>
          <w:color w:val="FF0000"/>
          <w:szCs w:val="24"/>
        </w:rPr>
        <w:t>中華民國113年</w:t>
      </w:r>
      <w:r w:rsidR="00C76809">
        <w:rPr>
          <w:rFonts w:ascii="標楷體" w:eastAsia="標楷體" w:hAnsi="標楷體" w:hint="eastAsia"/>
          <w:color w:val="FF0000"/>
          <w:szCs w:val="24"/>
        </w:rPr>
        <w:t>1</w:t>
      </w:r>
      <w:r w:rsidR="004A4FF0">
        <w:rPr>
          <w:rFonts w:ascii="標楷體" w:eastAsia="標楷體" w:hAnsi="標楷體" w:hint="eastAsia"/>
          <w:color w:val="FF0000"/>
          <w:szCs w:val="24"/>
        </w:rPr>
        <w:t>1</w:t>
      </w:r>
      <w:r w:rsidRPr="000F4D83">
        <w:rPr>
          <w:rFonts w:ascii="標楷體" w:eastAsia="標楷體" w:hAnsi="標楷體" w:hint="eastAsia"/>
          <w:color w:val="FF0000"/>
          <w:szCs w:val="24"/>
        </w:rPr>
        <w:t>月</w:t>
      </w:r>
      <w:r w:rsidR="004A4FF0">
        <w:rPr>
          <w:rFonts w:ascii="標楷體" w:eastAsia="標楷體" w:hAnsi="標楷體" w:hint="eastAsia"/>
          <w:color w:val="FF0000"/>
          <w:szCs w:val="24"/>
        </w:rPr>
        <w:t>21</w:t>
      </w:r>
      <w:r w:rsidR="000F4D83" w:rsidRPr="000F4D83">
        <w:rPr>
          <w:rFonts w:ascii="標楷體" w:eastAsia="標楷體" w:hAnsi="標楷體" w:hint="eastAsia"/>
          <w:color w:val="FF0000"/>
          <w:szCs w:val="24"/>
        </w:rPr>
        <w:t>、</w:t>
      </w:r>
      <w:r w:rsidR="004A4FF0">
        <w:rPr>
          <w:rFonts w:ascii="標楷體" w:eastAsia="標楷體" w:hAnsi="標楷體" w:hint="eastAsia"/>
          <w:color w:val="FF0000"/>
          <w:szCs w:val="24"/>
        </w:rPr>
        <w:t>22</w:t>
      </w:r>
      <w:r w:rsidRPr="000F4D83">
        <w:rPr>
          <w:rFonts w:ascii="標楷體" w:eastAsia="標楷體" w:hAnsi="標楷體" w:hint="eastAsia"/>
          <w:color w:val="FF0000"/>
          <w:szCs w:val="24"/>
        </w:rPr>
        <w:t>日</w:t>
      </w:r>
      <w:r w:rsidR="000F4D83" w:rsidRPr="000F4D83">
        <w:rPr>
          <w:rFonts w:ascii="標楷體" w:eastAsia="標楷體" w:hAnsi="標楷體"/>
          <w:color w:val="FF0000"/>
        </w:rPr>
        <w:t>（星期</w:t>
      </w:r>
      <w:r w:rsidR="004A4FF0">
        <w:rPr>
          <w:rFonts w:ascii="標楷體" w:eastAsia="標楷體" w:hAnsi="標楷體" w:hint="eastAsia"/>
          <w:color w:val="FF0000"/>
        </w:rPr>
        <w:t>四</w:t>
      </w:r>
      <w:r w:rsidR="000F4D83" w:rsidRPr="000F4D83">
        <w:rPr>
          <w:rFonts w:ascii="標楷體" w:eastAsia="標楷體" w:hAnsi="標楷體" w:hint="eastAsia"/>
          <w:color w:val="FF0000"/>
        </w:rPr>
        <w:t>、</w:t>
      </w:r>
      <w:r w:rsidR="004A4FF0">
        <w:rPr>
          <w:rFonts w:ascii="標楷體" w:eastAsia="標楷體" w:hAnsi="標楷體" w:hint="eastAsia"/>
          <w:color w:val="FF0000"/>
        </w:rPr>
        <w:t>五</w:t>
      </w:r>
      <w:r w:rsidR="000F4D83" w:rsidRPr="000F4D83">
        <w:rPr>
          <w:rFonts w:ascii="標楷體" w:eastAsia="標楷體" w:hAnsi="標楷體"/>
          <w:color w:val="FF0000"/>
        </w:rPr>
        <w:t>）</w:t>
      </w:r>
      <w:r w:rsidR="004A4FF0">
        <w:rPr>
          <w:rFonts w:ascii="標楷體" w:eastAsia="標楷體" w:hAnsi="標楷體" w:hint="eastAsia"/>
          <w:color w:val="FF0000"/>
        </w:rPr>
        <w:t>、11月24日(星期天)</w:t>
      </w:r>
      <w:r w:rsidR="000F4D83" w:rsidRPr="000F4D83">
        <w:rPr>
          <w:rFonts w:ascii="標楷體" w:eastAsia="標楷體" w:hAnsi="標楷體" w:hint="eastAsia"/>
          <w:color w:val="FF0000"/>
        </w:rPr>
        <w:t>共</w:t>
      </w:r>
      <w:r w:rsidR="004A4FF0">
        <w:rPr>
          <w:rFonts w:ascii="標楷體" w:eastAsia="標楷體" w:hAnsi="標楷體" w:hint="eastAsia"/>
          <w:color w:val="FF0000"/>
        </w:rPr>
        <w:t>3</w:t>
      </w:r>
      <w:r w:rsidR="000F4D83" w:rsidRPr="000F4D83">
        <w:rPr>
          <w:rFonts w:ascii="標楷體" w:eastAsia="標楷體" w:hAnsi="標楷體" w:hint="eastAsia"/>
          <w:color w:val="FF0000"/>
        </w:rPr>
        <w:t>日。</w:t>
      </w:r>
    </w:p>
    <w:p w14:paraId="5C4FFFF7" w14:textId="77777777" w:rsidR="003F3937" w:rsidRPr="001516AC" w:rsidRDefault="003F3937" w:rsidP="003F3937">
      <w:pPr>
        <w:pStyle w:val="a3"/>
        <w:numPr>
          <w:ilvl w:val="0"/>
          <w:numId w:val="39"/>
        </w:numPr>
        <w:ind w:leftChars="0" w:hanging="622"/>
        <w:rPr>
          <w:rFonts w:ascii="標楷體" w:eastAsia="標楷體" w:hAnsi="標楷體"/>
          <w:szCs w:val="24"/>
        </w:rPr>
      </w:pPr>
      <w:r w:rsidRPr="001516AC">
        <w:rPr>
          <w:rFonts w:ascii="標楷體" w:eastAsia="標楷體" w:hAnsi="標楷體" w:hint="eastAsia"/>
          <w:szCs w:val="24"/>
        </w:rPr>
        <w:t>比賽場地：臺南市立橄欖球場</w:t>
      </w:r>
      <w:r>
        <w:rPr>
          <w:rFonts w:ascii="標楷體" w:eastAsia="標楷體" w:hAnsi="標楷體" w:hint="eastAsia"/>
          <w:szCs w:val="24"/>
        </w:rPr>
        <w:t>(</w:t>
      </w:r>
      <w:r w:rsidRPr="001516AC">
        <w:rPr>
          <w:rFonts w:ascii="標楷體" w:eastAsia="標楷體" w:hAnsi="標楷體" w:hint="eastAsia"/>
          <w:szCs w:val="24"/>
        </w:rPr>
        <w:t>臺南市南區體育路１０號</w:t>
      </w:r>
      <w:r>
        <w:rPr>
          <w:rFonts w:ascii="標楷體" w:eastAsia="標楷體" w:hAnsi="標楷體" w:hint="eastAsia"/>
          <w:szCs w:val="24"/>
        </w:rPr>
        <w:t>)</w:t>
      </w:r>
      <w:r w:rsidRPr="001516AC">
        <w:rPr>
          <w:rFonts w:ascii="標楷體" w:eastAsia="標楷體" w:hAnsi="標楷體" w:hint="eastAsia"/>
          <w:szCs w:val="24"/>
        </w:rPr>
        <w:t>。</w:t>
      </w:r>
    </w:p>
    <w:p w14:paraId="041B8957" w14:textId="2532A881" w:rsidR="003F3937" w:rsidRPr="001516AC" w:rsidRDefault="003F3937" w:rsidP="003F3937">
      <w:pPr>
        <w:pStyle w:val="a3"/>
        <w:numPr>
          <w:ilvl w:val="0"/>
          <w:numId w:val="39"/>
        </w:numPr>
        <w:ind w:leftChars="0" w:left="1701" w:hanging="1843"/>
        <w:rPr>
          <w:rFonts w:ascii="標楷體" w:eastAsia="標楷體" w:hAnsi="標楷體"/>
          <w:szCs w:val="24"/>
        </w:rPr>
      </w:pPr>
      <w:r w:rsidRPr="008F116F">
        <w:rPr>
          <w:rFonts w:ascii="標楷體" w:eastAsia="標楷體" w:hAnsi="標楷體" w:hint="eastAsia"/>
          <w:color w:val="FF0000"/>
          <w:szCs w:val="24"/>
        </w:rPr>
        <w:t>比賽組別</w:t>
      </w:r>
      <w:r w:rsidRPr="001516AC">
        <w:rPr>
          <w:rFonts w:ascii="標楷體" w:eastAsia="標楷體" w:hAnsi="標楷體" w:hint="eastAsia"/>
          <w:szCs w:val="24"/>
        </w:rPr>
        <w:t>：</w:t>
      </w:r>
      <w:r w:rsidR="000F4D83" w:rsidRPr="007D36EB">
        <w:rPr>
          <w:rFonts w:ascii="標楷體" w:eastAsia="標楷體" w:hAnsi="標楷體" w:hint="eastAsia"/>
          <w:color w:val="FF0000"/>
          <w:szCs w:val="24"/>
        </w:rPr>
        <w:t>國小帶式組、國中組、學校公開組、</w:t>
      </w:r>
      <w:r w:rsidR="000F4D83">
        <w:rPr>
          <w:rFonts w:ascii="標楷體" w:eastAsia="標楷體" w:hAnsi="標楷體" w:hint="eastAsia"/>
          <w:color w:val="FF0000"/>
          <w:szCs w:val="24"/>
        </w:rPr>
        <w:t>社會公開組</w:t>
      </w:r>
      <w:r w:rsidR="000F4D83" w:rsidRPr="007D36EB">
        <w:rPr>
          <w:rFonts w:ascii="標楷體" w:eastAsia="標楷體" w:hAnsi="標楷體" w:hint="eastAsia"/>
          <w:color w:val="FF0000"/>
          <w:szCs w:val="24"/>
        </w:rPr>
        <w:t>、</w:t>
      </w:r>
      <w:r w:rsidR="000F4D83">
        <w:rPr>
          <w:rFonts w:ascii="標楷體" w:eastAsia="標楷體" w:hAnsi="標楷體" w:hint="eastAsia"/>
          <w:color w:val="FF0000"/>
          <w:szCs w:val="24"/>
        </w:rPr>
        <w:t>壯年</w:t>
      </w:r>
      <w:r w:rsidR="000F4D83" w:rsidRPr="007D36EB">
        <w:rPr>
          <w:rFonts w:ascii="標楷體" w:eastAsia="標楷體" w:hAnsi="標楷體" w:hint="eastAsia"/>
          <w:color w:val="FF0000"/>
          <w:szCs w:val="24"/>
        </w:rPr>
        <w:t>組、</w:t>
      </w:r>
      <w:r w:rsidR="000F4D83">
        <w:rPr>
          <w:rFonts w:ascii="標楷體" w:eastAsia="標楷體" w:hAnsi="標楷體" w:hint="eastAsia"/>
          <w:color w:val="FF0000"/>
          <w:szCs w:val="24"/>
        </w:rPr>
        <w:t>長青</w:t>
      </w:r>
      <w:r w:rsidR="000F4D83" w:rsidRPr="007D36EB">
        <w:rPr>
          <w:rFonts w:ascii="標楷體" w:eastAsia="標楷體" w:hAnsi="標楷體" w:hint="eastAsia"/>
          <w:color w:val="FF0000"/>
          <w:szCs w:val="24"/>
        </w:rPr>
        <w:t>組及社會組。</w:t>
      </w:r>
    </w:p>
    <w:p w14:paraId="2F708395" w14:textId="77777777" w:rsidR="003F3937" w:rsidRPr="000F4D83" w:rsidRDefault="003F3937" w:rsidP="003F3937">
      <w:pPr>
        <w:pStyle w:val="a3"/>
        <w:numPr>
          <w:ilvl w:val="0"/>
          <w:numId w:val="39"/>
        </w:numPr>
        <w:ind w:leftChars="0" w:hanging="622"/>
        <w:rPr>
          <w:rFonts w:ascii="標楷體" w:eastAsia="標楷體" w:hAnsi="標楷體"/>
          <w:color w:val="FF0000"/>
          <w:szCs w:val="24"/>
        </w:rPr>
      </w:pPr>
      <w:r w:rsidRPr="000F4D83">
        <w:rPr>
          <w:rFonts w:ascii="標楷體" w:eastAsia="標楷體" w:hAnsi="標楷體" w:hint="eastAsia"/>
          <w:color w:val="FF0000"/>
          <w:szCs w:val="24"/>
        </w:rPr>
        <w:t>參賽資格：</w:t>
      </w:r>
    </w:p>
    <w:p w14:paraId="399FCBEB" w14:textId="77777777" w:rsidR="000F4D83" w:rsidRPr="000F4D83" w:rsidRDefault="000F4D83" w:rsidP="000F4D83">
      <w:pPr>
        <w:pStyle w:val="a3"/>
        <w:numPr>
          <w:ilvl w:val="0"/>
          <w:numId w:val="50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0F4D83">
        <w:rPr>
          <w:rFonts w:ascii="標楷體" w:eastAsia="標楷體" w:hAnsi="標楷體"/>
          <w:color w:val="FF0000"/>
          <w:szCs w:val="24"/>
        </w:rPr>
        <w:t>國小帶式組</w:t>
      </w:r>
      <w:r w:rsidRPr="000F4D83">
        <w:rPr>
          <w:rFonts w:ascii="標楷體" w:eastAsia="標楷體" w:hAnsi="標楷體" w:hint="eastAsia"/>
          <w:color w:val="FF0000"/>
          <w:szCs w:val="24"/>
        </w:rPr>
        <w:t>：</w:t>
      </w:r>
      <w:r w:rsidRPr="000F4D83">
        <w:rPr>
          <w:rFonts w:ascii="標楷體" w:eastAsia="標楷體" w:hAnsi="標楷體"/>
          <w:color w:val="FF0000"/>
          <w:szCs w:val="24"/>
        </w:rPr>
        <w:t>本學期已註冊就讀之學校為單位組隊參加。</w:t>
      </w:r>
    </w:p>
    <w:p w14:paraId="425EC520" w14:textId="77777777" w:rsidR="000F4D83" w:rsidRPr="000F4D83" w:rsidRDefault="000F4D83" w:rsidP="000F4D83">
      <w:pPr>
        <w:pStyle w:val="a3"/>
        <w:numPr>
          <w:ilvl w:val="0"/>
          <w:numId w:val="50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0F4D83">
        <w:rPr>
          <w:rFonts w:ascii="標楷體" w:eastAsia="標楷體" w:hAnsi="標楷體"/>
          <w:color w:val="FF0000"/>
          <w:szCs w:val="24"/>
        </w:rPr>
        <w:t>國中組</w:t>
      </w:r>
      <w:r w:rsidRPr="000F4D83">
        <w:rPr>
          <w:rFonts w:ascii="標楷體" w:eastAsia="標楷體" w:hAnsi="標楷體" w:hint="eastAsia"/>
          <w:color w:val="FF0000"/>
          <w:szCs w:val="24"/>
        </w:rPr>
        <w:t>：</w:t>
      </w:r>
      <w:r w:rsidRPr="000F4D83">
        <w:rPr>
          <w:rFonts w:ascii="標楷體" w:eastAsia="標楷體" w:hAnsi="標楷體"/>
          <w:color w:val="FF0000"/>
          <w:szCs w:val="24"/>
        </w:rPr>
        <w:t>本學期已註冊就讀之學校為單位組隊參加。</w:t>
      </w:r>
    </w:p>
    <w:p w14:paraId="48BD236F" w14:textId="77777777" w:rsidR="000F4D83" w:rsidRPr="000F4D83" w:rsidRDefault="000F4D83" w:rsidP="000F4D83">
      <w:pPr>
        <w:pStyle w:val="a3"/>
        <w:numPr>
          <w:ilvl w:val="0"/>
          <w:numId w:val="50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0F4D83">
        <w:rPr>
          <w:rFonts w:ascii="標楷體" w:eastAsia="標楷體" w:hAnsi="標楷體"/>
          <w:color w:val="FF0000"/>
          <w:szCs w:val="24"/>
        </w:rPr>
        <w:t>學校公開組</w:t>
      </w:r>
      <w:r w:rsidRPr="000F4D83">
        <w:rPr>
          <w:rFonts w:ascii="標楷體" w:eastAsia="標楷體" w:hAnsi="標楷體" w:hint="eastAsia"/>
          <w:color w:val="FF0000"/>
          <w:szCs w:val="24"/>
        </w:rPr>
        <w:t>：</w:t>
      </w:r>
      <w:r w:rsidRPr="000F4D83">
        <w:rPr>
          <w:rFonts w:ascii="標楷體" w:eastAsia="標楷體" w:hAnsi="標楷體"/>
          <w:color w:val="FF0000"/>
          <w:szCs w:val="24"/>
        </w:rPr>
        <w:t>大專甲組(具有體保生的學校)之學生</w:t>
      </w:r>
      <w:r w:rsidRPr="000F4D83">
        <w:rPr>
          <w:rFonts w:ascii="標楷體" w:eastAsia="標楷體" w:hAnsi="標楷體" w:hint="eastAsia"/>
          <w:color w:val="FF0000"/>
          <w:szCs w:val="24"/>
        </w:rPr>
        <w:t>與</w:t>
      </w:r>
      <w:r w:rsidRPr="000F4D83">
        <w:rPr>
          <w:rFonts w:ascii="標楷體" w:eastAsia="標楷體" w:hAnsi="標楷體"/>
          <w:color w:val="FF0000"/>
          <w:szCs w:val="24"/>
        </w:rPr>
        <w:t>本學期已註冊就讀於高中或大專</w:t>
      </w:r>
      <w:r w:rsidRPr="000F4D83">
        <w:rPr>
          <w:rFonts w:ascii="標楷體" w:eastAsia="標楷體" w:hAnsi="標楷體" w:hint="eastAsia"/>
          <w:color w:val="FF0000"/>
          <w:szCs w:val="24"/>
        </w:rPr>
        <w:t>甲、</w:t>
      </w:r>
      <w:r w:rsidRPr="000F4D83">
        <w:rPr>
          <w:rFonts w:ascii="標楷體" w:eastAsia="標楷體" w:hAnsi="標楷體"/>
          <w:color w:val="FF0000"/>
          <w:szCs w:val="24"/>
        </w:rPr>
        <w:t>乙組之學校單位組隊參加。</w:t>
      </w:r>
    </w:p>
    <w:p w14:paraId="1B0525C1" w14:textId="77777777" w:rsidR="000F4D83" w:rsidRPr="000F4D83" w:rsidRDefault="000F4D83" w:rsidP="000F4D83">
      <w:pPr>
        <w:pStyle w:val="a3"/>
        <w:numPr>
          <w:ilvl w:val="0"/>
          <w:numId w:val="50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0F4D83">
        <w:rPr>
          <w:rFonts w:ascii="標楷體" w:eastAsia="標楷體" w:hAnsi="標楷體" w:hint="eastAsia"/>
          <w:color w:val="FF0000"/>
          <w:szCs w:val="24"/>
        </w:rPr>
        <w:t>社會</w:t>
      </w:r>
      <w:r w:rsidRPr="000F4D83">
        <w:rPr>
          <w:rFonts w:ascii="標楷體" w:eastAsia="標楷體" w:hAnsi="標楷體"/>
          <w:color w:val="FF0000"/>
          <w:szCs w:val="24"/>
        </w:rPr>
        <w:t>公開組</w:t>
      </w:r>
      <w:r w:rsidRPr="000F4D83">
        <w:rPr>
          <w:rFonts w:ascii="標楷體" w:eastAsia="標楷體" w:hAnsi="標楷體" w:hint="eastAsia"/>
          <w:color w:val="FF0000"/>
          <w:szCs w:val="24"/>
        </w:rPr>
        <w:t>：</w:t>
      </w:r>
      <w:r w:rsidRPr="000F4D83">
        <w:rPr>
          <w:rFonts w:ascii="標楷體" w:eastAsia="標楷體" w:hAnsi="標楷體"/>
          <w:color w:val="FF0000"/>
          <w:szCs w:val="24"/>
        </w:rPr>
        <w:t>愛好橄欖球運動年齡40歲以下者,均可自由組隊參加。(凡具備學校學籍者禁止報名此組</w:t>
      </w:r>
      <w:r w:rsidRPr="000F4D83">
        <w:rPr>
          <w:rFonts w:ascii="標楷體" w:eastAsia="標楷體" w:hAnsi="標楷體" w:hint="eastAsia"/>
          <w:color w:val="FF0000"/>
          <w:szCs w:val="24"/>
        </w:rPr>
        <w:t>)</w:t>
      </w:r>
    </w:p>
    <w:p w14:paraId="2F861B15" w14:textId="77777777" w:rsidR="000F4D83" w:rsidRPr="000F4D83" w:rsidRDefault="000F4D83" w:rsidP="000F4D83">
      <w:pPr>
        <w:pStyle w:val="a3"/>
        <w:numPr>
          <w:ilvl w:val="0"/>
          <w:numId w:val="50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0F4D83">
        <w:rPr>
          <w:rFonts w:ascii="標楷體" w:eastAsia="標楷體" w:hAnsi="標楷體" w:hint="eastAsia"/>
          <w:color w:val="FF0000"/>
          <w:szCs w:val="24"/>
        </w:rPr>
        <w:t>壯年組：</w:t>
      </w:r>
      <w:r w:rsidRPr="000F4D83">
        <w:rPr>
          <w:rFonts w:ascii="標楷體" w:eastAsia="標楷體" w:hAnsi="標楷體"/>
          <w:color w:val="FF0000"/>
          <w:szCs w:val="24"/>
        </w:rPr>
        <w:t>愛好橄欖球運動年龄40歲(含)以上者,均可自由組隊參加。</w:t>
      </w:r>
    </w:p>
    <w:p w14:paraId="46C9B06C" w14:textId="77777777" w:rsidR="000F4D83" w:rsidRPr="000F4D83" w:rsidRDefault="000F4D83" w:rsidP="000F4D83">
      <w:pPr>
        <w:pStyle w:val="a3"/>
        <w:numPr>
          <w:ilvl w:val="0"/>
          <w:numId w:val="50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0F4D83">
        <w:rPr>
          <w:rFonts w:ascii="標楷體" w:eastAsia="標楷體" w:hAnsi="標楷體" w:hint="eastAsia"/>
          <w:color w:val="FF0000"/>
          <w:szCs w:val="24"/>
        </w:rPr>
        <w:t>長青組</w:t>
      </w:r>
      <w:r w:rsidRPr="000F4D83">
        <w:rPr>
          <w:rFonts w:ascii="標楷體" w:eastAsia="標楷體" w:hAnsi="標楷體"/>
          <w:color w:val="FF0000"/>
          <w:szCs w:val="24"/>
        </w:rPr>
        <w:t>: 好橄欖球運動年龄55歲(含)以上者,均可自由組隊參加。</w:t>
      </w:r>
    </w:p>
    <w:p w14:paraId="3B08D697" w14:textId="514AD19D" w:rsidR="003F3937" w:rsidRPr="000F4D83" w:rsidRDefault="003F3937" w:rsidP="000F4D83">
      <w:pPr>
        <w:pStyle w:val="a3"/>
        <w:numPr>
          <w:ilvl w:val="0"/>
          <w:numId w:val="50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0F4D83">
        <w:rPr>
          <w:rFonts w:ascii="標楷體" w:eastAsia="標楷體" w:hAnsi="標楷體"/>
          <w:color w:val="FF0000"/>
          <w:szCs w:val="24"/>
        </w:rPr>
        <w:t>社會組</w:t>
      </w:r>
      <w:r w:rsidRPr="000F4D83">
        <w:rPr>
          <w:rFonts w:ascii="標楷體" w:eastAsia="標楷體" w:hAnsi="標楷體" w:hint="eastAsia"/>
          <w:color w:val="FF0000"/>
          <w:szCs w:val="24"/>
        </w:rPr>
        <w:t>：</w:t>
      </w:r>
      <w:r w:rsidRPr="000F4D83">
        <w:rPr>
          <w:rFonts w:ascii="標楷體" w:eastAsia="標楷體" w:hAnsi="標楷體"/>
          <w:color w:val="FF0000"/>
          <w:szCs w:val="24"/>
        </w:rPr>
        <w:t>各縣市全運會代表隊。</w:t>
      </w:r>
    </w:p>
    <w:p w14:paraId="5D1D3F96" w14:textId="77777777" w:rsidR="003F3937" w:rsidRDefault="003F3937" w:rsidP="003F3937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szCs w:val="24"/>
        </w:rPr>
      </w:pPr>
      <w:r w:rsidRPr="008F116F">
        <w:rPr>
          <w:rFonts w:ascii="標楷體" w:eastAsia="標楷體" w:hAnsi="標楷體" w:hint="eastAsia"/>
          <w:szCs w:val="24"/>
        </w:rPr>
        <w:t>比賽報名：</w:t>
      </w:r>
    </w:p>
    <w:p w14:paraId="461D4A70" w14:textId="34BFFE21" w:rsidR="003F3937" w:rsidRPr="008F116F" w:rsidRDefault="003F3937" w:rsidP="003F3937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8F116F">
        <w:rPr>
          <w:rFonts w:ascii="標楷體" w:eastAsia="標楷體" w:hAnsi="標楷體" w:hint="eastAsia"/>
        </w:rPr>
        <w:t>報名</w:t>
      </w:r>
      <w:r w:rsidRPr="008F116F">
        <w:rPr>
          <w:rFonts w:ascii="標楷體" w:eastAsia="標楷體" w:hAnsi="標楷體"/>
        </w:rPr>
        <w:t>時間:</w:t>
      </w:r>
      <w:r w:rsidRPr="008F116F">
        <w:rPr>
          <w:rFonts w:ascii="標楷體" w:eastAsia="標楷體" w:hAnsi="標楷體"/>
          <w:color w:val="FF0000"/>
        </w:rPr>
        <w:t>即日起至11</w:t>
      </w:r>
      <w:r w:rsidRPr="008F116F">
        <w:rPr>
          <w:rFonts w:ascii="標楷體" w:eastAsia="標楷體" w:hAnsi="標楷體" w:hint="eastAsia"/>
          <w:color w:val="FF0000"/>
        </w:rPr>
        <w:t>3</w:t>
      </w:r>
      <w:r w:rsidRPr="008F116F">
        <w:rPr>
          <w:rFonts w:ascii="標楷體" w:eastAsia="標楷體" w:hAnsi="標楷體"/>
          <w:color w:val="FF0000"/>
        </w:rPr>
        <w:t>年</w:t>
      </w:r>
      <w:r w:rsidRPr="008F116F">
        <w:rPr>
          <w:rFonts w:ascii="標楷體" w:eastAsia="標楷體" w:hAnsi="標楷體" w:hint="eastAsia"/>
          <w:color w:val="FF0000"/>
        </w:rPr>
        <w:t xml:space="preserve"> </w:t>
      </w:r>
      <w:r w:rsidR="004A4FF0">
        <w:rPr>
          <w:rFonts w:ascii="標楷體" w:eastAsia="標楷體" w:hAnsi="標楷體" w:hint="eastAsia"/>
          <w:color w:val="FF0000"/>
        </w:rPr>
        <w:t>11</w:t>
      </w:r>
      <w:r w:rsidRPr="008F116F">
        <w:rPr>
          <w:rFonts w:ascii="標楷體" w:eastAsia="標楷體" w:hAnsi="標楷體"/>
          <w:color w:val="FF0000"/>
        </w:rPr>
        <w:t>月</w:t>
      </w:r>
      <w:r w:rsidRPr="008F116F">
        <w:rPr>
          <w:rFonts w:ascii="標楷體" w:eastAsia="標楷體" w:hAnsi="標楷體" w:hint="eastAsia"/>
          <w:color w:val="FF0000"/>
        </w:rPr>
        <w:t xml:space="preserve"> </w:t>
      </w:r>
      <w:r w:rsidR="00BF345F">
        <w:rPr>
          <w:rFonts w:ascii="標楷體" w:eastAsia="標楷體" w:hAnsi="標楷體"/>
          <w:color w:val="FF0000"/>
        </w:rPr>
        <w:t>1</w:t>
      </w:r>
      <w:r w:rsidR="004A4FF0">
        <w:rPr>
          <w:rFonts w:ascii="標楷體" w:eastAsia="標楷體" w:hAnsi="標楷體" w:hint="eastAsia"/>
          <w:color w:val="FF0000"/>
        </w:rPr>
        <w:t>5</w:t>
      </w:r>
      <w:r w:rsidRPr="008F116F">
        <w:rPr>
          <w:rFonts w:ascii="標楷體" w:eastAsia="標楷體" w:hAnsi="標楷體"/>
          <w:color w:val="FF0000"/>
        </w:rPr>
        <w:t>日(五)下午17時止</w:t>
      </w:r>
      <w:r w:rsidRPr="008F116F">
        <w:rPr>
          <w:rFonts w:ascii="標楷體" w:eastAsia="標楷體" w:hAnsi="標楷體"/>
        </w:rPr>
        <w:t>(收件</w:t>
      </w:r>
      <w:r w:rsidRPr="008F116F">
        <w:rPr>
          <w:rFonts w:ascii="標楷體" w:eastAsia="標楷體" w:hAnsi="標楷體" w:hint="eastAsia"/>
        </w:rPr>
        <w:t>時間為準</w:t>
      </w:r>
      <w:r w:rsidRPr="008F116F">
        <w:rPr>
          <w:rFonts w:ascii="標楷體" w:eastAsia="標楷體" w:hAnsi="標楷體"/>
        </w:rPr>
        <w:t>)。</w:t>
      </w:r>
    </w:p>
    <w:p w14:paraId="6CBD8892" w14:textId="3E928C1E" w:rsidR="003F3937" w:rsidRPr="008F116F" w:rsidRDefault="003F3937" w:rsidP="003F3937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8F116F">
        <w:rPr>
          <w:rFonts w:ascii="標楷體" w:eastAsia="標楷體" w:hAnsi="標楷體"/>
        </w:rPr>
        <w:t>手續按報名表填寫詳確,不得漏填,加蓋單位印信(未蓋印信及漏填</w:t>
      </w:r>
      <w:r w:rsidRPr="008F116F">
        <w:rPr>
          <w:rFonts w:ascii="標楷體" w:eastAsia="標楷體" w:hAnsi="標楷體" w:hint="eastAsia"/>
        </w:rPr>
        <w:t>者即</w:t>
      </w:r>
      <w:r w:rsidRPr="008F116F">
        <w:rPr>
          <w:rFonts w:ascii="標楷體" w:eastAsia="標楷體" w:hAnsi="標楷體"/>
        </w:rPr>
        <w:t>報名無效),</w:t>
      </w:r>
      <w:r w:rsidRPr="008F116F">
        <w:rPr>
          <w:rFonts w:ascii="標楷體" w:eastAsia="標楷體" w:hAnsi="標楷體"/>
          <w:color w:val="FF0000"/>
        </w:rPr>
        <w:t>以電子郵件方式報名</w:t>
      </w:r>
      <w:r w:rsidR="009D31B5" w:rsidRPr="009D31B5">
        <w:rPr>
          <w:rFonts w:ascii="標楷體" w:eastAsia="標楷體" w:hAnsi="標楷體"/>
          <w:color w:val="FF0000"/>
        </w:rPr>
        <w:t>amazingbohn@gmail.com</w:t>
      </w:r>
      <w:bookmarkStart w:id="0" w:name="_GoBack"/>
      <w:bookmarkEnd w:id="0"/>
      <w:r>
        <w:rPr>
          <w:rFonts w:ascii="標楷體" w:eastAsia="標楷體" w:hAnsi="標楷體" w:hint="eastAsia"/>
        </w:rPr>
        <w:t>。</w:t>
      </w:r>
    </w:p>
    <w:p w14:paraId="3E2D39BB" w14:textId="77777777" w:rsidR="003F3937" w:rsidRPr="008F116F" w:rsidRDefault="003F3937" w:rsidP="003F3937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8F116F">
        <w:rPr>
          <w:rFonts w:ascii="標楷體" w:eastAsia="標楷體" w:hAnsi="標楷體"/>
        </w:rPr>
        <w:t>人數:報名領隊、教練、助理教練、管理各一人,球員15人(含隊長)</w:t>
      </w:r>
    </w:p>
    <w:p w14:paraId="680C9BF7" w14:textId="77777777" w:rsidR="003F3937" w:rsidRPr="008F116F" w:rsidRDefault="003F3937" w:rsidP="003F3937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8F116F">
        <w:rPr>
          <w:rFonts w:ascii="標楷體" w:eastAsia="標楷體" w:hAnsi="標楷體"/>
        </w:rPr>
        <w:t>報名費:免繳交。</w:t>
      </w:r>
    </w:p>
    <w:p w14:paraId="46C83530" w14:textId="77777777" w:rsidR="003F3937" w:rsidRPr="008F116F" w:rsidRDefault="003F3937" w:rsidP="003F3937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8F116F">
        <w:rPr>
          <w:rFonts w:ascii="標楷體" w:eastAsia="標楷體" w:hAnsi="標楷體"/>
        </w:rPr>
        <w:t>保險:比賽期間由大統一投保公共意外險,其餘報名加比賽球員自行投保意外險或加保運動傷害險。</w:t>
      </w:r>
    </w:p>
    <w:p w14:paraId="09AD3FD8" w14:textId="5A29D3B2" w:rsidR="003F3937" w:rsidRDefault="003F3937" w:rsidP="003F3937">
      <w:pPr>
        <w:pStyle w:val="a3"/>
        <w:numPr>
          <w:ilvl w:val="0"/>
          <w:numId w:val="39"/>
        </w:numPr>
        <w:ind w:leftChars="0" w:left="1985" w:hanging="19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賽程抽籤：</w:t>
      </w:r>
      <w:r w:rsidRPr="00D44FFF">
        <w:rPr>
          <w:rFonts w:ascii="標楷體" w:eastAsia="標楷體" w:hAnsi="標楷體" w:hint="eastAsia"/>
          <w:color w:val="FF0000"/>
          <w:szCs w:val="24"/>
        </w:rPr>
        <w:t>中華民國113年</w:t>
      </w:r>
      <w:r w:rsidR="004A4FF0">
        <w:rPr>
          <w:rFonts w:ascii="標楷體" w:eastAsia="標楷體" w:hAnsi="標楷體" w:hint="eastAsia"/>
          <w:color w:val="FF0000"/>
          <w:szCs w:val="24"/>
        </w:rPr>
        <w:t>11</w:t>
      </w:r>
      <w:r w:rsidRPr="00D44FFF">
        <w:rPr>
          <w:rFonts w:ascii="標楷體" w:eastAsia="標楷體" w:hAnsi="標楷體" w:hint="eastAsia"/>
          <w:color w:val="FF0000"/>
          <w:szCs w:val="24"/>
        </w:rPr>
        <w:t>月</w:t>
      </w:r>
      <w:r w:rsidR="004A4FF0">
        <w:rPr>
          <w:rFonts w:ascii="標楷體" w:eastAsia="標楷體" w:hAnsi="標楷體" w:hint="eastAsia"/>
          <w:color w:val="FF0000"/>
          <w:szCs w:val="24"/>
        </w:rPr>
        <w:t>16</w:t>
      </w:r>
      <w:r w:rsidRPr="00D44FFF">
        <w:rPr>
          <w:rFonts w:ascii="標楷體" w:eastAsia="標楷體" w:hAnsi="標楷體" w:hint="eastAsia"/>
          <w:color w:val="FF0000"/>
          <w:szCs w:val="24"/>
        </w:rPr>
        <w:t>日(星期</w:t>
      </w:r>
      <w:r w:rsidR="000F4D83">
        <w:rPr>
          <w:rFonts w:ascii="標楷體" w:eastAsia="標楷體" w:hAnsi="標楷體" w:hint="eastAsia"/>
          <w:color w:val="FF0000"/>
          <w:szCs w:val="24"/>
        </w:rPr>
        <w:t>六</w:t>
      </w:r>
      <w:r w:rsidRPr="00D44FFF">
        <w:rPr>
          <w:rFonts w:ascii="標楷體" w:eastAsia="標楷體" w:hAnsi="標楷體" w:hint="eastAsia"/>
          <w:color w:val="FF0000"/>
          <w:szCs w:val="24"/>
        </w:rPr>
        <w:t>) 下午</w:t>
      </w:r>
      <w:r w:rsidR="000F4D83">
        <w:rPr>
          <w:rFonts w:ascii="標楷體" w:eastAsia="標楷體" w:hAnsi="標楷體" w:hint="eastAsia"/>
          <w:color w:val="FF0000"/>
          <w:szCs w:val="24"/>
        </w:rPr>
        <w:t>4</w:t>
      </w:r>
      <w:r w:rsidRPr="00D44FFF">
        <w:rPr>
          <w:rFonts w:ascii="標楷體" w:eastAsia="標楷體" w:hAnsi="標楷體" w:hint="eastAsia"/>
          <w:color w:val="FF0000"/>
          <w:szCs w:val="24"/>
        </w:rPr>
        <w:t>時 於 臺南市立橄欖球場辦公室統一抽籤。</w:t>
      </w:r>
    </w:p>
    <w:p w14:paraId="5676E6EF" w14:textId="4228A6A9" w:rsidR="003F3937" w:rsidRDefault="003F3937" w:rsidP="003F3937">
      <w:pPr>
        <w:pStyle w:val="a3"/>
        <w:numPr>
          <w:ilvl w:val="0"/>
          <w:numId w:val="39"/>
        </w:numPr>
        <w:ind w:leftChars="0" w:left="1985" w:hanging="19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技術會議：</w:t>
      </w:r>
      <w:r w:rsidRPr="00D44FFF">
        <w:rPr>
          <w:rFonts w:ascii="標楷體" w:eastAsia="標楷體" w:hAnsi="標楷體" w:hint="eastAsia"/>
          <w:color w:val="FF0000"/>
          <w:szCs w:val="24"/>
        </w:rPr>
        <w:t>中華民國113年</w:t>
      </w:r>
      <w:r w:rsidR="00C76809">
        <w:rPr>
          <w:rFonts w:ascii="標楷體" w:eastAsia="標楷體" w:hAnsi="標楷體" w:hint="eastAsia"/>
          <w:color w:val="FF0000"/>
          <w:szCs w:val="24"/>
        </w:rPr>
        <w:t>1</w:t>
      </w:r>
      <w:r w:rsidR="004A4FF0">
        <w:rPr>
          <w:rFonts w:ascii="標楷體" w:eastAsia="標楷體" w:hAnsi="標楷體" w:hint="eastAsia"/>
          <w:color w:val="FF0000"/>
          <w:szCs w:val="24"/>
        </w:rPr>
        <w:t>1</w:t>
      </w:r>
      <w:r w:rsidRPr="00D44FFF">
        <w:rPr>
          <w:rFonts w:ascii="標楷體" w:eastAsia="標楷體" w:hAnsi="標楷體" w:hint="eastAsia"/>
          <w:color w:val="FF0000"/>
          <w:szCs w:val="24"/>
        </w:rPr>
        <w:t>月</w:t>
      </w:r>
      <w:r w:rsidR="004A4FF0">
        <w:rPr>
          <w:rFonts w:ascii="標楷體" w:eastAsia="標楷體" w:hAnsi="標楷體" w:hint="eastAsia"/>
          <w:color w:val="FF0000"/>
          <w:szCs w:val="24"/>
        </w:rPr>
        <w:t>21</w:t>
      </w:r>
      <w:r w:rsidRPr="00D44FFF">
        <w:rPr>
          <w:rFonts w:ascii="標楷體" w:eastAsia="標楷體" w:hAnsi="標楷體" w:hint="eastAsia"/>
          <w:color w:val="FF0000"/>
          <w:szCs w:val="24"/>
        </w:rPr>
        <w:t>日(星期</w:t>
      </w:r>
      <w:r w:rsidR="004A4FF0">
        <w:rPr>
          <w:rFonts w:ascii="標楷體" w:eastAsia="標楷體" w:hAnsi="標楷體" w:hint="eastAsia"/>
          <w:color w:val="FF0000"/>
          <w:szCs w:val="24"/>
        </w:rPr>
        <w:t>四</w:t>
      </w:r>
      <w:r w:rsidRPr="00D44FFF">
        <w:rPr>
          <w:rFonts w:ascii="標楷體" w:eastAsia="標楷體" w:hAnsi="標楷體" w:hint="eastAsia"/>
          <w:color w:val="FF0000"/>
          <w:szCs w:val="24"/>
        </w:rPr>
        <w:t xml:space="preserve">) </w:t>
      </w:r>
      <w:r w:rsidR="00254C75">
        <w:rPr>
          <w:rFonts w:ascii="標楷體" w:eastAsia="標楷體" w:hAnsi="標楷體" w:hint="eastAsia"/>
          <w:color w:val="FF0000"/>
          <w:szCs w:val="24"/>
        </w:rPr>
        <w:t>上</w:t>
      </w:r>
      <w:r w:rsidRPr="00D44FFF">
        <w:rPr>
          <w:rFonts w:ascii="標楷體" w:eastAsia="標楷體" w:hAnsi="標楷體" w:hint="eastAsia"/>
          <w:color w:val="FF0000"/>
          <w:szCs w:val="24"/>
        </w:rPr>
        <w:t>午</w:t>
      </w:r>
      <w:r w:rsidR="00254C75">
        <w:rPr>
          <w:rFonts w:ascii="標楷體" w:eastAsia="標楷體" w:hAnsi="標楷體"/>
          <w:color w:val="FF0000"/>
          <w:szCs w:val="24"/>
        </w:rPr>
        <w:t>8</w:t>
      </w:r>
      <w:r w:rsidRPr="00D44FFF">
        <w:rPr>
          <w:rFonts w:ascii="標楷體" w:eastAsia="標楷體" w:hAnsi="標楷體" w:hint="eastAsia"/>
          <w:color w:val="FF0000"/>
          <w:szCs w:val="24"/>
        </w:rPr>
        <w:t>時 於 臺南市立橄欖球場辦公室</w:t>
      </w:r>
      <w:r w:rsidR="007809BB">
        <w:rPr>
          <w:rFonts w:ascii="標楷體" w:eastAsia="標楷體" w:hAnsi="標楷體" w:hint="eastAsia"/>
          <w:color w:val="FF0000"/>
          <w:szCs w:val="24"/>
        </w:rPr>
        <w:t>進行技術會議</w:t>
      </w:r>
      <w:r w:rsidRPr="00D44FFF">
        <w:rPr>
          <w:rFonts w:ascii="標楷體" w:eastAsia="標楷體" w:hAnsi="標楷體" w:hint="eastAsia"/>
          <w:color w:val="FF0000"/>
          <w:szCs w:val="24"/>
        </w:rPr>
        <w:t>。</w:t>
      </w:r>
    </w:p>
    <w:p w14:paraId="2A8631C5" w14:textId="77777777" w:rsidR="003F3937" w:rsidRDefault="003F3937" w:rsidP="003F3937">
      <w:pPr>
        <w:pStyle w:val="a3"/>
        <w:numPr>
          <w:ilvl w:val="0"/>
          <w:numId w:val="39"/>
        </w:numPr>
        <w:ind w:leftChars="0" w:left="1985" w:hanging="19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競賽辦法：</w:t>
      </w:r>
    </w:p>
    <w:p w14:paraId="79302F53" w14:textId="77777777" w:rsidR="003F3937" w:rsidRDefault="003F3937" w:rsidP="003F3937">
      <w:pPr>
        <w:pStyle w:val="a3"/>
        <w:numPr>
          <w:ilvl w:val="0"/>
          <w:numId w:val="12"/>
        </w:numPr>
        <w:ind w:leftChars="0" w:left="1418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比賽制度：</w:t>
      </w:r>
    </w:p>
    <w:p w14:paraId="48947E69" w14:textId="77777777" w:rsidR="003F3937" w:rsidRPr="00F727FD" w:rsidRDefault="003F3937" w:rsidP="003F3937">
      <w:pPr>
        <w:pStyle w:val="a3"/>
        <w:numPr>
          <w:ilvl w:val="0"/>
          <w:numId w:val="15"/>
        </w:numPr>
        <w:ind w:leftChars="0" w:left="1701" w:hanging="283"/>
        <w:rPr>
          <w:rFonts w:ascii="標楷體" w:eastAsia="標楷體" w:hAnsi="標楷體"/>
          <w:szCs w:val="24"/>
        </w:rPr>
      </w:pPr>
      <w:r w:rsidRPr="00F727FD">
        <w:rPr>
          <w:rFonts w:ascii="標楷體" w:eastAsia="標楷體" w:hAnsi="標楷體"/>
        </w:rPr>
        <w:t>採7人制賽制。(帶式組採七人制,比賽場地:使用球場半場)</w:t>
      </w:r>
    </w:p>
    <w:p w14:paraId="03C25458" w14:textId="77777777" w:rsidR="003F3937" w:rsidRPr="00F727FD" w:rsidRDefault="003F3937" w:rsidP="003F3937">
      <w:pPr>
        <w:pStyle w:val="a3"/>
        <w:numPr>
          <w:ilvl w:val="0"/>
          <w:numId w:val="15"/>
        </w:numPr>
        <w:ind w:leftChars="0" w:left="1701" w:hanging="283"/>
        <w:rPr>
          <w:rFonts w:ascii="標楷體" w:eastAsia="標楷體" w:hAnsi="標楷體"/>
          <w:szCs w:val="24"/>
        </w:rPr>
      </w:pPr>
      <w:r w:rsidRPr="00F727FD">
        <w:rPr>
          <w:rFonts w:ascii="標楷體" w:eastAsia="標楷體" w:hAnsi="標楷體"/>
        </w:rPr>
        <w:t>各組報名1至2隊不舉行比賽。</w:t>
      </w:r>
    </w:p>
    <w:p w14:paraId="512A7169" w14:textId="77777777" w:rsidR="003F3937" w:rsidRPr="00F727FD" w:rsidRDefault="003F3937" w:rsidP="003F3937">
      <w:pPr>
        <w:pStyle w:val="a3"/>
        <w:numPr>
          <w:ilvl w:val="0"/>
          <w:numId w:val="15"/>
        </w:numPr>
        <w:ind w:leftChars="0" w:left="1701" w:hanging="283"/>
        <w:rPr>
          <w:rFonts w:ascii="標楷體" w:eastAsia="標楷體" w:hAnsi="標楷體"/>
          <w:szCs w:val="24"/>
        </w:rPr>
      </w:pPr>
      <w:r w:rsidRPr="00F727FD">
        <w:rPr>
          <w:rFonts w:ascii="標楷體" w:eastAsia="標楷體" w:hAnsi="標楷體"/>
        </w:rPr>
        <w:t>賽程依各組報名隊數多赛,由大會依精簡適當方式編排,各組依報名順序抽簽。</w:t>
      </w:r>
    </w:p>
    <w:p w14:paraId="644DA0E2" w14:textId="77777777" w:rsidR="003F3937" w:rsidRDefault="003F3937" w:rsidP="003F3937">
      <w:pPr>
        <w:pStyle w:val="a3"/>
        <w:numPr>
          <w:ilvl w:val="0"/>
          <w:numId w:val="12"/>
        </w:numPr>
        <w:ind w:leftChars="0" w:left="1418" w:hanging="567"/>
        <w:rPr>
          <w:rFonts w:ascii="標楷體" w:eastAsia="標楷體" w:hAnsi="標楷體"/>
          <w:szCs w:val="24"/>
        </w:rPr>
      </w:pPr>
      <w:r w:rsidRPr="00F727FD">
        <w:rPr>
          <w:rFonts w:ascii="標楷體" w:eastAsia="標楷體" w:hAnsi="標楷體" w:hint="eastAsia"/>
          <w:szCs w:val="24"/>
        </w:rPr>
        <w:t>循環賽計分方法：</w:t>
      </w:r>
    </w:p>
    <w:p w14:paraId="1121F2D8" w14:textId="77777777" w:rsidR="003F3937" w:rsidRPr="00D72F12" w:rsidRDefault="003F3937" w:rsidP="003F3937">
      <w:pPr>
        <w:pStyle w:val="a3"/>
        <w:numPr>
          <w:ilvl w:val="0"/>
          <w:numId w:val="19"/>
        </w:numPr>
        <w:ind w:leftChars="0" w:hanging="1047"/>
        <w:rPr>
          <w:rFonts w:ascii="標楷體" w:eastAsia="標楷體" w:hAnsi="標楷體"/>
          <w:szCs w:val="24"/>
        </w:rPr>
      </w:pPr>
      <w:r w:rsidRPr="00D72F12">
        <w:rPr>
          <w:rFonts w:ascii="標楷體" w:eastAsia="標楷體" w:hAnsi="標楷體" w:cs="標楷體" w:hint="eastAsia"/>
          <w:kern w:val="0"/>
        </w:rPr>
        <w:t>每勝1場得積分3分，和場各得1分，負場得</w:t>
      </w:r>
      <w:r w:rsidRPr="00D72F12">
        <w:rPr>
          <w:rFonts w:ascii="標楷體" w:eastAsia="標楷體" w:hAnsi="標楷體" w:cs="標楷體"/>
          <w:kern w:val="0"/>
        </w:rPr>
        <w:t>0</w:t>
      </w:r>
      <w:r w:rsidRPr="00D72F12">
        <w:rPr>
          <w:rFonts w:ascii="標楷體" w:eastAsia="標楷體" w:hAnsi="標楷體" w:cs="標楷體" w:hint="eastAsia"/>
          <w:kern w:val="0"/>
        </w:rPr>
        <w:t>分。</w:t>
      </w:r>
    </w:p>
    <w:p w14:paraId="5E6DFBCB" w14:textId="77777777" w:rsidR="003F3937" w:rsidRPr="00D72F12" w:rsidRDefault="003F3937" w:rsidP="003F3937">
      <w:pPr>
        <w:pStyle w:val="a3"/>
        <w:numPr>
          <w:ilvl w:val="0"/>
          <w:numId w:val="19"/>
        </w:numPr>
        <w:ind w:leftChars="0" w:hanging="1047"/>
        <w:rPr>
          <w:rFonts w:ascii="標楷體" w:eastAsia="標楷體" w:hAnsi="標楷體"/>
          <w:szCs w:val="24"/>
        </w:rPr>
      </w:pPr>
      <w:r w:rsidRPr="003726BA">
        <w:rPr>
          <w:rFonts w:ascii="標楷體" w:eastAsia="標楷體" w:hAnsi="標楷體" w:cs="標楷體" w:hint="eastAsia"/>
        </w:rPr>
        <w:t>中途無故退出比賽，該隊已賽成績不予採計，並取消該隊後續賽程之參賽資格，後續賽程對戰球隊仍需依規定時間 出場，並經裁判判決勝負</w:t>
      </w:r>
      <w:r>
        <w:rPr>
          <w:rFonts w:ascii="標楷體" w:eastAsia="標楷體" w:hAnsi="標楷體" w:cs="標楷體" w:hint="eastAsia"/>
        </w:rPr>
        <w:t>。</w:t>
      </w:r>
    </w:p>
    <w:p w14:paraId="3C6184D8" w14:textId="77777777" w:rsidR="003F3937" w:rsidRPr="00D72F12" w:rsidRDefault="003F3937" w:rsidP="003F3937">
      <w:pPr>
        <w:pStyle w:val="a3"/>
        <w:numPr>
          <w:ilvl w:val="0"/>
          <w:numId w:val="12"/>
        </w:numPr>
        <w:ind w:leftChars="0" w:left="1418" w:hanging="567"/>
        <w:rPr>
          <w:rFonts w:ascii="標楷體" w:eastAsia="標楷體" w:hAnsi="標楷體"/>
        </w:rPr>
      </w:pPr>
      <w:r w:rsidRPr="00275698">
        <w:rPr>
          <w:rFonts w:ascii="標楷體" w:eastAsia="標楷體" w:hAnsi="標楷體" w:cs="標楷體" w:hint="eastAsia"/>
          <w:color w:val="000000" w:themeColor="text1"/>
          <w:kern w:val="0"/>
        </w:rPr>
        <w:lastRenderedPageBreak/>
        <w:t>兩隊或兩隊以上積分相等時，依以下順序決定勝負：</w:t>
      </w:r>
    </w:p>
    <w:p w14:paraId="0432341B" w14:textId="77777777" w:rsidR="003F3937" w:rsidRDefault="003F3937" w:rsidP="003F3937">
      <w:pPr>
        <w:pStyle w:val="a3"/>
        <w:numPr>
          <w:ilvl w:val="0"/>
          <w:numId w:val="23"/>
        </w:numPr>
        <w:ind w:leftChars="0" w:left="2268" w:hanging="850"/>
        <w:rPr>
          <w:rFonts w:ascii="標楷體" w:eastAsia="標楷體" w:hAnsi="標楷體" w:cs="標楷體"/>
          <w:color w:val="000000" w:themeColor="text1"/>
          <w:kern w:val="0"/>
        </w:rPr>
      </w:pPr>
      <w:r w:rsidRPr="00275698">
        <w:rPr>
          <w:rFonts w:ascii="標楷體" w:eastAsia="標楷體" w:hAnsi="標楷體" w:cs="標楷體" w:hint="eastAsia"/>
          <w:color w:val="000000" w:themeColor="text1"/>
          <w:kern w:val="0"/>
        </w:rPr>
        <w:t>兩隊積分相同，以該兩隊比賽勝者為勝。</w:t>
      </w:r>
    </w:p>
    <w:p w14:paraId="150596ED" w14:textId="77777777" w:rsidR="003F3937" w:rsidRPr="003726BA" w:rsidRDefault="003F3937" w:rsidP="003F3937">
      <w:pPr>
        <w:pStyle w:val="a3"/>
        <w:numPr>
          <w:ilvl w:val="0"/>
          <w:numId w:val="23"/>
        </w:numPr>
        <w:ind w:leftChars="0" w:left="1701" w:hanging="283"/>
        <w:rPr>
          <w:rFonts w:ascii="標楷體" w:eastAsia="標楷體" w:hAnsi="標楷體"/>
        </w:rPr>
      </w:pPr>
      <w:r w:rsidRPr="00275698">
        <w:rPr>
          <w:rFonts w:ascii="標楷體" w:eastAsia="標楷體" w:hAnsi="標楷體" w:cs="標楷體" w:hint="eastAsia"/>
          <w:color w:val="000000" w:themeColor="text1"/>
        </w:rPr>
        <w:t>以該循環預決賽，積分相同之球隊比較總得分扣除總失分，餘分多者為勝。</w:t>
      </w:r>
    </w:p>
    <w:p w14:paraId="127BAE89" w14:textId="77777777" w:rsidR="003F3937" w:rsidRPr="003726BA" w:rsidRDefault="003F3937" w:rsidP="003F3937">
      <w:pPr>
        <w:pStyle w:val="a3"/>
        <w:numPr>
          <w:ilvl w:val="0"/>
          <w:numId w:val="23"/>
        </w:numPr>
        <w:ind w:leftChars="0" w:left="2268" w:hanging="850"/>
        <w:rPr>
          <w:rFonts w:ascii="標楷體" w:eastAsia="標楷體" w:hAnsi="標楷體"/>
        </w:rPr>
      </w:pPr>
      <w:r w:rsidRPr="00275698">
        <w:rPr>
          <w:rFonts w:ascii="標楷體" w:eastAsia="標楷體" w:hAnsi="標楷體" w:cs="標楷體" w:hint="eastAsia"/>
          <w:color w:val="000000" w:themeColor="text1"/>
        </w:rPr>
        <w:t>以該循環預決賽，積分相同之球隊比較達陣數，多者為勝。</w:t>
      </w:r>
    </w:p>
    <w:p w14:paraId="2DE3663B" w14:textId="77777777" w:rsidR="003F3937" w:rsidRPr="003726BA" w:rsidRDefault="003F3937" w:rsidP="003F3937">
      <w:pPr>
        <w:pStyle w:val="a3"/>
        <w:numPr>
          <w:ilvl w:val="0"/>
          <w:numId w:val="23"/>
        </w:numPr>
        <w:ind w:leftChars="0" w:left="1701" w:hanging="283"/>
        <w:rPr>
          <w:rFonts w:ascii="標楷體" w:eastAsia="標楷體" w:hAnsi="標楷體"/>
        </w:rPr>
      </w:pPr>
      <w:r w:rsidRPr="00275698">
        <w:rPr>
          <w:rFonts w:ascii="標楷體" w:eastAsia="標楷體" w:hAnsi="標楷體" w:cs="標楷體" w:hint="eastAsia"/>
          <w:color w:val="000000" w:themeColor="text1"/>
        </w:rPr>
        <w:t>以該循環預決賽，積分相同之球隊比較達陣後攻門成功數，多者為勝。</w:t>
      </w:r>
    </w:p>
    <w:p w14:paraId="07D5C293" w14:textId="77777777" w:rsidR="003F3937" w:rsidRPr="00255EAD" w:rsidRDefault="003F3937" w:rsidP="003F3937">
      <w:pPr>
        <w:pStyle w:val="a3"/>
        <w:numPr>
          <w:ilvl w:val="0"/>
          <w:numId w:val="23"/>
        </w:numPr>
        <w:ind w:leftChars="0" w:left="1843" w:hanging="425"/>
        <w:rPr>
          <w:rFonts w:ascii="標楷體" w:eastAsia="標楷體" w:hAnsi="標楷體"/>
        </w:rPr>
      </w:pPr>
      <w:r w:rsidRPr="00275698">
        <w:rPr>
          <w:rFonts w:ascii="標楷體" w:eastAsia="標楷體" w:hAnsi="標楷體" w:cs="標楷體" w:hint="eastAsia"/>
          <w:color w:val="000000" w:themeColor="text1"/>
        </w:rPr>
        <w:t>以該循環預決賽，積分相同之球隊比較累計紅牌數，少者為</w:t>
      </w:r>
      <w:r w:rsidRPr="00255EAD">
        <w:rPr>
          <w:rFonts w:ascii="標楷體" w:eastAsia="標楷體" w:hAnsi="標楷體" w:cs="標楷體" w:hint="eastAsia"/>
          <w:color w:val="000000" w:themeColor="text1"/>
        </w:rPr>
        <w:t>勝。</w:t>
      </w:r>
    </w:p>
    <w:p w14:paraId="2E962C6A" w14:textId="77777777" w:rsidR="003F3937" w:rsidRPr="00255EAD" w:rsidRDefault="003F3937" w:rsidP="003F3937">
      <w:pPr>
        <w:pStyle w:val="a3"/>
        <w:numPr>
          <w:ilvl w:val="0"/>
          <w:numId w:val="23"/>
        </w:numPr>
        <w:ind w:leftChars="0" w:left="1843" w:hanging="425"/>
        <w:rPr>
          <w:rFonts w:ascii="標楷體" w:eastAsia="標楷體" w:hAnsi="標楷體"/>
        </w:rPr>
      </w:pPr>
      <w:r w:rsidRPr="00255EAD">
        <w:rPr>
          <w:rFonts w:ascii="標楷體" w:eastAsia="標楷體" w:hAnsi="標楷體" w:cs="標楷體" w:hint="eastAsia"/>
          <w:color w:val="000000" w:themeColor="text1"/>
        </w:rPr>
        <w:t>以該循環預決賽，積分相同之球隊比較累計黃牌數，少者為勝。</w:t>
      </w:r>
    </w:p>
    <w:p w14:paraId="52329C06" w14:textId="77777777" w:rsidR="003F3937" w:rsidRPr="00255EAD" w:rsidRDefault="003F3937" w:rsidP="003F3937">
      <w:pPr>
        <w:pStyle w:val="a3"/>
        <w:numPr>
          <w:ilvl w:val="0"/>
          <w:numId w:val="23"/>
        </w:numPr>
        <w:ind w:leftChars="0" w:left="1843" w:hanging="425"/>
        <w:rPr>
          <w:rFonts w:ascii="標楷體" w:eastAsia="標楷體" w:hAnsi="標楷體"/>
        </w:rPr>
      </w:pPr>
      <w:r w:rsidRPr="00255EAD">
        <w:rPr>
          <w:rFonts w:ascii="標楷體" w:eastAsia="標楷體" w:hAnsi="標楷體" w:cs="標楷體" w:hint="eastAsia"/>
          <w:color w:val="000000" w:themeColor="text1"/>
        </w:rPr>
        <w:t>以抽籤決定勝負，各派一人代表抽籤。</w:t>
      </w:r>
    </w:p>
    <w:p w14:paraId="7A9870E3" w14:textId="77777777" w:rsidR="003F3937" w:rsidRPr="00255EAD" w:rsidRDefault="003F3937" w:rsidP="003F3937">
      <w:pPr>
        <w:pStyle w:val="a3"/>
        <w:numPr>
          <w:ilvl w:val="0"/>
          <w:numId w:val="12"/>
        </w:numPr>
        <w:ind w:leftChars="0" w:left="1418" w:hanging="567"/>
        <w:rPr>
          <w:rFonts w:ascii="標楷體" w:eastAsia="標楷體" w:hAnsi="標楷體"/>
        </w:rPr>
      </w:pPr>
      <w:r w:rsidRPr="00255EAD">
        <w:rPr>
          <w:rFonts w:ascii="標楷體" w:eastAsia="標楷體" w:hAnsi="標楷體"/>
        </w:rPr>
        <w:t>淘汰賽終場賽和時上、下半場各延長5分鐘</w:t>
      </w:r>
      <w:r w:rsidRPr="00255EAD">
        <w:rPr>
          <w:rFonts w:ascii="標楷體" w:eastAsia="標楷體" w:hAnsi="標楷體" w:cs="標楷體" w:hint="eastAsia"/>
          <w:color w:val="000000" w:themeColor="text1"/>
        </w:rPr>
        <w:t>，</w:t>
      </w:r>
      <w:r w:rsidRPr="00255EAD">
        <w:rPr>
          <w:rFonts w:ascii="標楷體" w:eastAsia="標楷體" w:hAnsi="標楷體"/>
        </w:rPr>
        <w:t>採【驟死賽】先得分即獲勝。延長赛若仍無法分出勝負時</w:t>
      </w:r>
      <w:r w:rsidRPr="00255EAD">
        <w:rPr>
          <w:rFonts w:ascii="標楷體" w:eastAsia="標楷體" w:hAnsi="標楷體" w:cs="標楷體" w:hint="eastAsia"/>
          <w:color w:val="000000" w:themeColor="text1"/>
        </w:rPr>
        <w:t>，</w:t>
      </w:r>
      <w:r w:rsidRPr="00255EAD">
        <w:rPr>
          <w:rFonts w:ascii="標楷體" w:eastAsia="標楷體" w:hAnsi="標楷體"/>
        </w:rPr>
        <w:t>以【抽決定勝負】(二隊各派一人代表抽)。</w:t>
      </w:r>
    </w:p>
    <w:p w14:paraId="452FA515" w14:textId="77777777" w:rsidR="003F3937" w:rsidRPr="00255EAD" w:rsidRDefault="003F3937" w:rsidP="003F3937">
      <w:pPr>
        <w:pStyle w:val="a3"/>
        <w:numPr>
          <w:ilvl w:val="0"/>
          <w:numId w:val="39"/>
        </w:numPr>
        <w:ind w:leftChars="0" w:left="1985" w:hanging="1985"/>
        <w:rPr>
          <w:rFonts w:ascii="標楷體" w:eastAsia="標楷體" w:hAnsi="標楷體"/>
          <w:szCs w:val="24"/>
        </w:rPr>
      </w:pPr>
      <w:r w:rsidRPr="00255EAD">
        <w:rPr>
          <w:rFonts w:ascii="標楷體" w:eastAsia="標楷體" w:hAnsi="標楷體" w:hint="eastAsia"/>
          <w:szCs w:val="24"/>
        </w:rPr>
        <w:t>獎勵：</w:t>
      </w:r>
    </w:p>
    <w:p w14:paraId="4FDCF0C4" w14:textId="77777777" w:rsidR="003F3937" w:rsidRPr="00255EAD" w:rsidRDefault="003F3937" w:rsidP="003F3937">
      <w:pPr>
        <w:pStyle w:val="a3"/>
        <w:numPr>
          <w:ilvl w:val="0"/>
          <w:numId w:val="25"/>
        </w:numPr>
        <w:ind w:leftChars="0" w:left="1276" w:hanging="425"/>
        <w:rPr>
          <w:rFonts w:ascii="標楷體" w:eastAsia="標楷體" w:hAnsi="標楷體"/>
          <w:szCs w:val="24"/>
        </w:rPr>
      </w:pPr>
      <w:r w:rsidRPr="00255EAD">
        <w:rPr>
          <w:rFonts w:ascii="標楷體" w:eastAsia="標楷體" w:hAnsi="標楷體"/>
        </w:rPr>
        <w:t>各組報名三隊</w:t>
      </w:r>
      <w:r w:rsidRPr="00255EAD">
        <w:rPr>
          <w:rFonts w:ascii="標楷體" w:eastAsia="標楷體" w:hAnsi="標楷體" w:cs="標楷體" w:hint="eastAsia"/>
          <w:color w:val="000000" w:themeColor="text1"/>
        </w:rPr>
        <w:t>，</w:t>
      </w:r>
      <w:r w:rsidRPr="00255EAD">
        <w:rPr>
          <w:rFonts w:ascii="標楷體" w:eastAsia="標楷體" w:hAnsi="標楷體"/>
        </w:rPr>
        <w:t>取最優一名</w:t>
      </w:r>
      <w:r w:rsidRPr="00255EAD">
        <w:rPr>
          <w:rFonts w:ascii="標楷體" w:eastAsia="標楷體" w:hAnsi="標楷體" w:cs="標楷體" w:hint="eastAsia"/>
          <w:color w:val="000000" w:themeColor="text1"/>
        </w:rPr>
        <w:t>，</w:t>
      </w:r>
      <w:r w:rsidRPr="00255EAD">
        <w:rPr>
          <w:rFonts w:ascii="標楷體" w:eastAsia="標楷體" w:hAnsi="標楷體"/>
        </w:rPr>
        <w:t>個人獎狀乙禎</w:t>
      </w:r>
      <w:r w:rsidRPr="00255EAD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6A0D7CBF" w14:textId="77777777" w:rsidR="003F3937" w:rsidRPr="00255EAD" w:rsidRDefault="003F3937" w:rsidP="003F3937">
      <w:pPr>
        <w:pStyle w:val="a3"/>
        <w:numPr>
          <w:ilvl w:val="0"/>
          <w:numId w:val="25"/>
        </w:numPr>
        <w:ind w:leftChars="0" w:left="1276" w:hanging="425"/>
        <w:rPr>
          <w:rFonts w:ascii="標楷體" w:eastAsia="標楷體" w:hAnsi="標楷體"/>
          <w:szCs w:val="24"/>
        </w:rPr>
      </w:pPr>
      <w:r w:rsidRPr="00255EAD">
        <w:rPr>
          <w:rFonts w:ascii="標楷體" w:eastAsia="標楷體" w:hAnsi="標楷體"/>
        </w:rPr>
        <w:t>各組報名四隊</w:t>
      </w:r>
      <w:r w:rsidRPr="00255EAD">
        <w:rPr>
          <w:rFonts w:ascii="標楷體" w:eastAsia="標楷體" w:hAnsi="標楷體" w:cs="標楷體" w:hint="eastAsia"/>
          <w:color w:val="000000" w:themeColor="text1"/>
        </w:rPr>
        <w:t>，</w:t>
      </w:r>
      <w:r w:rsidRPr="00255EAD">
        <w:rPr>
          <w:rFonts w:ascii="標楷體" w:eastAsia="標楷體" w:hAnsi="標楷體"/>
        </w:rPr>
        <w:t>取最優二名</w:t>
      </w:r>
      <w:r w:rsidRPr="00255EAD">
        <w:rPr>
          <w:rFonts w:ascii="標楷體" w:eastAsia="標楷體" w:hAnsi="標楷體" w:cs="標楷體" w:hint="eastAsia"/>
          <w:color w:val="000000" w:themeColor="text1"/>
        </w:rPr>
        <w:t>，</w:t>
      </w:r>
      <w:r w:rsidRPr="00255EAD">
        <w:rPr>
          <w:rFonts w:ascii="標楷體" w:eastAsia="標楷體" w:hAnsi="標楷體"/>
        </w:rPr>
        <w:t>個人獎狀乙禎</w:t>
      </w:r>
      <w:r w:rsidRPr="00255EAD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22779AA8" w14:textId="77777777" w:rsidR="003F3937" w:rsidRPr="00255EAD" w:rsidRDefault="003F3937" w:rsidP="003F3937">
      <w:pPr>
        <w:pStyle w:val="a3"/>
        <w:numPr>
          <w:ilvl w:val="0"/>
          <w:numId w:val="25"/>
        </w:numPr>
        <w:ind w:leftChars="0" w:left="1418" w:hanging="567"/>
        <w:rPr>
          <w:rFonts w:ascii="標楷體" w:eastAsia="標楷體" w:hAnsi="標楷體"/>
          <w:szCs w:val="24"/>
        </w:rPr>
      </w:pPr>
      <w:r w:rsidRPr="00255EAD">
        <w:rPr>
          <w:rFonts w:ascii="標楷體" w:eastAsia="標楷體" w:hAnsi="標楷體"/>
        </w:rPr>
        <w:t>各組報名五隊</w:t>
      </w:r>
      <w:r w:rsidRPr="00255EAD">
        <w:rPr>
          <w:rFonts w:ascii="標楷體" w:eastAsia="標楷體" w:hAnsi="標楷體" w:cs="標楷體" w:hint="eastAsia"/>
          <w:color w:val="000000" w:themeColor="text1"/>
        </w:rPr>
        <w:t>，</w:t>
      </w:r>
      <w:r w:rsidRPr="00255EAD">
        <w:rPr>
          <w:rFonts w:ascii="標楷體" w:eastAsia="標楷體" w:hAnsi="標楷體"/>
        </w:rPr>
        <w:t>取最優三名</w:t>
      </w:r>
      <w:r w:rsidRPr="00255EAD">
        <w:rPr>
          <w:rFonts w:ascii="標楷體" w:eastAsia="標楷體" w:hAnsi="標楷體" w:cs="標楷體" w:hint="eastAsia"/>
          <w:color w:val="000000" w:themeColor="text1"/>
        </w:rPr>
        <w:t>，</w:t>
      </w:r>
      <w:r w:rsidRPr="00255EAD">
        <w:rPr>
          <w:rFonts w:ascii="標楷體" w:eastAsia="標楷體" w:hAnsi="標楷體"/>
        </w:rPr>
        <w:t>頒發團體獎杯乙座</w:t>
      </w:r>
      <w:r w:rsidRPr="00255EAD">
        <w:rPr>
          <w:rFonts w:ascii="標楷體" w:eastAsia="標楷體" w:hAnsi="標楷體" w:cs="標楷體" w:hint="eastAsia"/>
          <w:color w:val="000000" w:themeColor="text1"/>
        </w:rPr>
        <w:t>，</w:t>
      </w:r>
      <w:r w:rsidRPr="00255EAD">
        <w:rPr>
          <w:rFonts w:ascii="標楷體" w:eastAsia="標楷體" w:hAnsi="標楷體"/>
        </w:rPr>
        <w:t>個人獎狀乙禎</w:t>
      </w:r>
      <w:r w:rsidRPr="00255EAD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6174EEC1" w14:textId="77777777" w:rsidR="003F3937" w:rsidRPr="00255EAD" w:rsidRDefault="003F3937" w:rsidP="003F3937">
      <w:pPr>
        <w:pStyle w:val="a3"/>
        <w:numPr>
          <w:ilvl w:val="0"/>
          <w:numId w:val="25"/>
        </w:numPr>
        <w:ind w:leftChars="0" w:left="1418" w:hanging="567"/>
        <w:rPr>
          <w:rFonts w:ascii="標楷體" w:eastAsia="標楷體" w:hAnsi="標楷體"/>
          <w:szCs w:val="24"/>
        </w:rPr>
      </w:pPr>
      <w:r w:rsidRPr="00255EAD">
        <w:rPr>
          <w:rFonts w:ascii="標楷體" w:eastAsia="標楷體" w:hAnsi="標楷體"/>
        </w:rPr>
        <w:t>各組報名六隊</w:t>
      </w:r>
      <w:r w:rsidRPr="00255EAD">
        <w:rPr>
          <w:rFonts w:ascii="標楷體" w:eastAsia="標楷體" w:hAnsi="標楷體" w:cs="標楷體" w:hint="eastAsia"/>
          <w:color w:val="000000" w:themeColor="text1"/>
        </w:rPr>
        <w:t>，</w:t>
      </w:r>
      <w:r w:rsidRPr="00255EAD">
        <w:rPr>
          <w:rFonts w:ascii="標楷體" w:eastAsia="標楷體" w:hAnsi="標楷體"/>
        </w:rPr>
        <w:t>取最優前四名</w:t>
      </w:r>
      <w:r w:rsidRPr="00255EAD">
        <w:rPr>
          <w:rFonts w:ascii="標楷體" w:eastAsia="標楷體" w:hAnsi="標楷體" w:cs="標楷體" w:hint="eastAsia"/>
          <w:color w:val="000000" w:themeColor="text1"/>
        </w:rPr>
        <w:t>，</w:t>
      </w:r>
      <w:r w:rsidRPr="00255EAD">
        <w:rPr>
          <w:rFonts w:ascii="標楷體" w:eastAsia="標楷體" w:hAnsi="標楷體"/>
        </w:rPr>
        <w:t>頒發團體獎杯乙座</w:t>
      </w:r>
      <w:r w:rsidRPr="00255EAD">
        <w:rPr>
          <w:rFonts w:ascii="標楷體" w:eastAsia="標楷體" w:hAnsi="標楷體" w:cs="標楷體" w:hint="eastAsia"/>
          <w:color w:val="000000" w:themeColor="text1"/>
        </w:rPr>
        <w:t>，</w:t>
      </w:r>
      <w:r w:rsidRPr="00255EAD">
        <w:rPr>
          <w:rFonts w:ascii="標楷體" w:eastAsia="標楷體" w:hAnsi="標楷體"/>
        </w:rPr>
        <w:t>個人獎狀乙禎,第五、六名頒發個人獎狀</w:t>
      </w:r>
      <w:r w:rsidRPr="00255EAD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5DF84624" w14:textId="77777777" w:rsidR="003F3937" w:rsidRPr="00255EAD" w:rsidRDefault="003F3937" w:rsidP="003F3937">
      <w:pPr>
        <w:pStyle w:val="a3"/>
        <w:numPr>
          <w:ilvl w:val="0"/>
          <w:numId w:val="25"/>
        </w:numPr>
        <w:ind w:leftChars="0" w:left="1276" w:hanging="425"/>
        <w:rPr>
          <w:rFonts w:ascii="標楷體" w:eastAsia="標楷體" w:hAnsi="標楷體"/>
          <w:szCs w:val="24"/>
        </w:rPr>
      </w:pPr>
      <w:r w:rsidRPr="00255EAD">
        <w:rPr>
          <w:rFonts w:ascii="標楷體" w:eastAsia="標楷體" w:hAnsi="標楷體"/>
        </w:rPr>
        <w:t>各组賽事中由大會遴選出一名明星球員獎</w:t>
      </w:r>
      <w:r w:rsidRPr="00255EAD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18A7BFBA" w14:textId="77777777" w:rsidR="003F3937" w:rsidRPr="007915FD" w:rsidRDefault="003F3937" w:rsidP="003F3937">
      <w:pPr>
        <w:pStyle w:val="a3"/>
        <w:numPr>
          <w:ilvl w:val="0"/>
          <w:numId w:val="39"/>
        </w:numPr>
        <w:ind w:leftChars="0" w:left="1985" w:hanging="1985"/>
        <w:rPr>
          <w:rFonts w:ascii="標楷體" w:eastAsia="標楷體" w:hAnsi="標楷體"/>
          <w:szCs w:val="24"/>
        </w:rPr>
      </w:pPr>
      <w:r w:rsidRPr="00255EAD">
        <w:rPr>
          <w:rFonts w:ascii="標楷體" w:eastAsia="標楷體" w:hAnsi="標楷體" w:hint="eastAsia"/>
          <w:szCs w:val="24"/>
        </w:rPr>
        <w:t>申訴：</w:t>
      </w:r>
    </w:p>
    <w:p w14:paraId="76730494" w14:textId="77777777" w:rsidR="003F3937" w:rsidRPr="007915FD" w:rsidRDefault="003F3937" w:rsidP="003F3937">
      <w:pPr>
        <w:pStyle w:val="a3"/>
        <w:numPr>
          <w:ilvl w:val="0"/>
          <w:numId w:val="26"/>
        </w:numPr>
        <w:ind w:leftChars="0" w:left="1418" w:hanging="567"/>
        <w:rPr>
          <w:rFonts w:ascii="標楷體" w:eastAsia="標楷體" w:hAnsi="標楷體"/>
          <w:szCs w:val="24"/>
        </w:rPr>
      </w:pPr>
      <w:r w:rsidRPr="007915FD">
        <w:rPr>
          <w:rFonts w:ascii="標楷體" w:eastAsia="標楷體" w:hAnsi="標楷體"/>
        </w:rPr>
        <w:t>有關比</w:t>
      </w:r>
      <w:r>
        <w:rPr>
          <w:rFonts w:ascii="標楷體" w:eastAsia="標楷體" w:hAnsi="標楷體" w:hint="eastAsia"/>
        </w:rPr>
        <w:t>賽</w:t>
      </w:r>
      <w:r w:rsidRPr="007915FD">
        <w:rPr>
          <w:rFonts w:ascii="標楷體" w:eastAsia="標楷體" w:hAnsi="標楷體"/>
        </w:rPr>
        <w:t>事項之爭議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7915FD">
        <w:rPr>
          <w:rFonts w:ascii="標楷體" w:eastAsia="標楷體" w:hAnsi="標楷體"/>
        </w:rPr>
        <w:t>應於該場比賽結束三十分鐘內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7915FD">
        <w:rPr>
          <w:rFonts w:ascii="標楷體" w:eastAsia="標楷體" w:hAnsi="標楷體"/>
        </w:rPr>
        <w:t>以書面</w:t>
      </w:r>
      <w:r w:rsidRPr="007915FD">
        <w:rPr>
          <w:rFonts w:ascii="標楷體" w:eastAsia="標楷體" w:hAnsi="標楷體"/>
          <w:color w:val="FF0000"/>
        </w:rPr>
        <w:t>(格式如附表)</w:t>
      </w:r>
      <w:r w:rsidRPr="007915FD">
        <w:rPr>
          <w:rFonts w:ascii="標楷體" w:eastAsia="標楷體" w:hAnsi="標楷體"/>
        </w:rPr>
        <w:t>提出申訴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7915FD">
        <w:rPr>
          <w:rFonts w:ascii="標楷體" w:eastAsia="標楷體" w:hAnsi="標楷體"/>
        </w:rPr>
        <w:t>不得以口頭提出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7915FD">
        <w:rPr>
          <w:rFonts w:ascii="標楷體" w:eastAsia="標楷體" w:hAnsi="標楷體"/>
        </w:rPr>
        <w:t>未依定时間內提出報名者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7915FD">
        <w:rPr>
          <w:rFonts w:ascii="標楷體" w:eastAsia="標楷體" w:hAnsi="標楷體"/>
        </w:rPr>
        <w:t>不予受理</w:t>
      </w:r>
      <w:r w:rsidRPr="007915FD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3583A2F1" w14:textId="77777777" w:rsidR="003F3937" w:rsidRPr="007915FD" w:rsidRDefault="003F3937" w:rsidP="003F3937">
      <w:pPr>
        <w:pStyle w:val="a3"/>
        <w:numPr>
          <w:ilvl w:val="0"/>
          <w:numId w:val="26"/>
        </w:numPr>
        <w:ind w:leftChars="0" w:left="1418" w:hanging="567"/>
        <w:rPr>
          <w:rFonts w:ascii="標楷體" w:eastAsia="標楷體" w:hAnsi="標楷體"/>
          <w:szCs w:val="24"/>
        </w:rPr>
      </w:pPr>
      <w:r w:rsidRPr="007915FD">
        <w:rPr>
          <w:rFonts w:ascii="標楷體" w:eastAsia="標楷體" w:hAnsi="標楷體"/>
        </w:rPr>
        <w:t>書面申訴應由該隊领隊簽名蓋章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7915FD">
        <w:rPr>
          <w:rFonts w:ascii="標楷體" w:eastAsia="標楷體" w:hAnsi="標楷體"/>
        </w:rPr>
        <w:t>向審判委員會或裁判長正式提出並繳交保證金新台幣</w:t>
      </w:r>
      <w:r>
        <w:rPr>
          <w:rFonts w:ascii="標楷體" w:eastAsia="標楷體" w:hAnsi="標楷體" w:hint="eastAsia"/>
        </w:rPr>
        <w:t>伍仟</w:t>
      </w:r>
      <w:r w:rsidRPr="007915FD">
        <w:rPr>
          <w:rFonts w:ascii="標楷體" w:eastAsia="標楷體" w:hAnsi="標楷體"/>
        </w:rPr>
        <w:t>元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7915FD">
        <w:rPr>
          <w:rFonts w:ascii="標楷體" w:eastAsia="標楷體" w:hAnsi="標楷體"/>
        </w:rPr>
        <w:t>如</w:t>
      </w:r>
      <w:r w:rsidRPr="007915FD">
        <w:rPr>
          <w:rFonts w:ascii="標楷體" w:eastAsia="標楷體" w:hAnsi="標楷體" w:hint="eastAsia"/>
        </w:rPr>
        <w:t>經</w:t>
      </w:r>
      <w:r w:rsidRPr="007915FD">
        <w:rPr>
          <w:rFonts w:ascii="標楷體" w:eastAsia="標楷體" w:hAnsi="標楷體"/>
        </w:rPr>
        <w:t>審判委員會裁定其申訴理由未能成立時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7915FD">
        <w:rPr>
          <w:rFonts w:ascii="標楷體" w:eastAsia="標楷體" w:hAnsi="標楷體"/>
        </w:rPr>
        <w:t>得沒收其保證金</w:t>
      </w:r>
      <w:r w:rsidRPr="007915FD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160ED716" w14:textId="77777777" w:rsidR="003F3937" w:rsidRDefault="003F3937" w:rsidP="003F3937">
      <w:pPr>
        <w:pStyle w:val="a3"/>
        <w:numPr>
          <w:ilvl w:val="0"/>
          <w:numId w:val="39"/>
        </w:numPr>
        <w:ind w:leftChars="0" w:left="1985" w:hanging="19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比賽爭議之判定：</w:t>
      </w:r>
    </w:p>
    <w:p w14:paraId="525E312C" w14:textId="77777777" w:rsidR="003F3937" w:rsidRPr="00A86B87" w:rsidRDefault="003F3937" w:rsidP="003F3937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/>
          <w:szCs w:val="24"/>
        </w:rPr>
      </w:pPr>
      <w:r w:rsidRPr="00A86B87">
        <w:rPr>
          <w:rFonts w:ascii="標楷體" w:eastAsia="標楷體" w:hAnsi="標楷體"/>
        </w:rPr>
        <w:t>規則有明文規定者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A86B87">
        <w:rPr>
          <w:rFonts w:ascii="標楷體" w:eastAsia="標楷體" w:hAnsi="標楷體"/>
        </w:rPr>
        <w:t>以裁判之判決為依規。</w:t>
      </w:r>
    </w:p>
    <w:p w14:paraId="02913815" w14:textId="77777777" w:rsidR="003F3937" w:rsidRPr="00A86B87" w:rsidRDefault="003F3937" w:rsidP="003F3937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/>
          <w:szCs w:val="24"/>
        </w:rPr>
      </w:pPr>
      <w:r w:rsidRPr="00A86B87">
        <w:rPr>
          <w:rFonts w:ascii="標楷體" w:eastAsia="標楷體" w:hAnsi="標楷體"/>
        </w:rPr>
        <w:t>規則無明文規定者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A86B87">
        <w:rPr>
          <w:rFonts w:ascii="標楷體" w:eastAsia="標楷體" w:hAnsi="標楷體"/>
        </w:rPr>
        <w:t>由審判委員會判決之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A86B87">
        <w:rPr>
          <w:rFonts w:ascii="標楷體" w:eastAsia="標楷體" w:hAnsi="標楷體"/>
        </w:rPr>
        <w:t>其判決為終結</w:t>
      </w:r>
      <w:r w:rsidRPr="00A86B87">
        <w:rPr>
          <w:rFonts w:ascii="標楷體" w:eastAsia="標楷體" w:hAnsi="標楷體" w:hint="eastAsia"/>
        </w:rPr>
        <w:t>。</w:t>
      </w:r>
    </w:p>
    <w:p w14:paraId="182141F7" w14:textId="77777777" w:rsidR="003F3937" w:rsidRDefault="003F3937" w:rsidP="003F3937">
      <w:pPr>
        <w:pStyle w:val="a3"/>
        <w:numPr>
          <w:ilvl w:val="0"/>
          <w:numId w:val="39"/>
        </w:numPr>
        <w:ind w:leftChars="0" w:left="1985" w:hanging="1985"/>
        <w:rPr>
          <w:rFonts w:ascii="標楷體" w:eastAsia="標楷體" w:hAnsi="標楷體"/>
          <w:szCs w:val="24"/>
        </w:rPr>
      </w:pPr>
      <w:r w:rsidRPr="00A86B87">
        <w:rPr>
          <w:rFonts w:ascii="標楷體" w:eastAsia="標楷體" w:hAnsi="標楷體" w:hint="eastAsia"/>
          <w:szCs w:val="24"/>
        </w:rPr>
        <w:t>其他注意事項：</w:t>
      </w:r>
    </w:p>
    <w:p w14:paraId="4EEC6D62" w14:textId="77777777" w:rsidR="003F3937" w:rsidRPr="00A86B87" w:rsidRDefault="003F3937" w:rsidP="003F3937">
      <w:pPr>
        <w:pStyle w:val="a3"/>
        <w:numPr>
          <w:ilvl w:val="0"/>
          <w:numId w:val="28"/>
        </w:numPr>
        <w:ind w:leftChars="0" w:left="1418" w:hanging="567"/>
        <w:rPr>
          <w:rFonts w:ascii="標楷體" w:eastAsia="標楷體" w:hAnsi="標楷體"/>
          <w:szCs w:val="24"/>
        </w:rPr>
      </w:pPr>
      <w:r w:rsidRPr="00A86B87">
        <w:rPr>
          <w:rFonts w:ascii="標楷體" w:eastAsia="標楷體" w:hAnsi="標楷體"/>
        </w:rPr>
        <w:t>每一球員限報名一隊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A86B87">
        <w:rPr>
          <w:rFonts w:ascii="標楷體" w:eastAsia="標楷體" w:hAnsi="標楷體"/>
        </w:rPr>
        <w:t>不得跨隊比賽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A86B87">
        <w:rPr>
          <w:rFonts w:ascii="標楷體" w:eastAsia="標楷體" w:hAnsi="標楷體"/>
        </w:rPr>
        <w:t>資格不符或</w:t>
      </w:r>
      <w:r w:rsidRPr="00A86B87">
        <w:rPr>
          <w:rFonts w:ascii="標楷體" w:eastAsia="標楷體" w:hAnsi="標楷體" w:hint="eastAsia"/>
        </w:rPr>
        <w:t>冒</w:t>
      </w:r>
      <w:r w:rsidRPr="00A86B87">
        <w:rPr>
          <w:rFonts w:ascii="標楷體" w:eastAsia="標楷體" w:hAnsi="標楷體"/>
        </w:rPr>
        <w:t>名頂替出場比</w:t>
      </w:r>
      <w:r w:rsidRPr="00A86B87">
        <w:rPr>
          <w:rFonts w:ascii="標楷體" w:eastAsia="標楷體" w:hAnsi="標楷體" w:hint="eastAsia"/>
        </w:rPr>
        <w:t>賽，</w:t>
      </w:r>
      <w:r w:rsidRPr="00A86B87">
        <w:rPr>
          <w:rFonts w:ascii="標楷體" w:eastAsia="標楷體" w:hAnsi="標楷體"/>
        </w:rPr>
        <w:t>經查屬實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A86B87">
        <w:rPr>
          <w:rFonts w:ascii="標楷體" w:eastAsia="標楷體" w:hAnsi="標楷體"/>
        </w:rPr>
        <w:t>取消該隊之參賽資格及已得或應得之成績、名次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A86B87">
        <w:rPr>
          <w:rFonts w:ascii="標楷體" w:eastAsia="標楷體" w:hAnsi="標楷體"/>
        </w:rPr>
        <w:t>並收回已發給之獎杯、獎狀。另提交紀律委員會及有關單位處理。</w:t>
      </w:r>
    </w:p>
    <w:p w14:paraId="5F2D3279" w14:textId="77777777" w:rsidR="003F3937" w:rsidRDefault="003F3937" w:rsidP="003F3937">
      <w:pPr>
        <w:pStyle w:val="a3"/>
        <w:numPr>
          <w:ilvl w:val="0"/>
          <w:numId w:val="28"/>
        </w:numPr>
        <w:ind w:leftChars="0" w:left="1418" w:hanging="567"/>
        <w:rPr>
          <w:rFonts w:ascii="標楷體" w:eastAsia="標楷體" w:hAnsi="標楷體"/>
          <w:szCs w:val="24"/>
        </w:rPr>
      </w:pPr>
      <w:r w:rsidRPr="00A86B87">
        <w:rPr>
          <w:rFonts w:ascii="標楷體" w:eastAsia="標楷體" w:hAnsi="標楷體"/>
        </w:rPr>
        <w:t>隊職員於比賽期間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A86B87">
        <w:rPr>
          <w:rFonts w:ascii="標楷體" w:eastAsia="標楷體" w:hAnsi="標楷體"/>
        </w:rPr>
        <w:t>如有違背運動精神之行為(對裁判有不正當行為至延誤比賽或妨礙比賽等)時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A86B87">
        <w:rPr>
          <w:rFonts w:ascii="標楷體" w:eastAsia="標楷體" w:hAnsi="標楷體"/>
        </w:rPr>
        <w:t>除當場予以停赛處分外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A86B87">
        <w:rPr>
          <w:rFonts w:ascii="標楷體" w:eastAsia="標楷體" w:hAnsi="標楷體"/>
        </w:rPr>
        <w:t>並由</w:t>
      </w:r>
      <w:r>
        <w:rPr>
          <w:rFonts w:ascii="標楷體" w:eastAsia="標楷體" w:hAnsi="標楷體" w:hint="eastAsia"/>
        </w:rPr>
        <w:t>審</w:t>
      </w:r>
      <w:r w:rsidRPr="00A86B87">
        <w:rPr>
          <w:rFonts w:ascii="標楷體" w:eastAsia="標楷體" w:hAnsi="標楷體"/>
        </w:rPr>
        <w:t>判委員會議決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A86B87">
        <w:rPr>
          <w:rFonts w:ascii="標楷體" w:eastAsia="標楷體" w:hAnsi="標楷體"/>
        </w:rPr>
        <w:t>按下列罰則處分之</w:t>
      </w:r>
      <w:r>
        <w:rPr>
          <w:rFonts w:ascii="標楷體" w:eastAsia="標楷體" w:hAnsi="標楷體" w:hint="eastAsia"/>
          <w:szCs w:val="24"/>
        </w:rPr>
        <w:t>：</w:t>
      </w:r>
    </w:p>
    <w:p w14:paraId="63F63F0C" w14:textId="77777777" w:rsidR="003F3937" w:rsidRDefault="003F3937" w:rsidP="003F3937">
      <w:pPr>
        <w:pStyle w:val="a3"/>
        <w:numPr>
          <w:ilvl w:val="0"/>
          <w:numId w:val="32"/>
        </w:numPr>
        <w:ind w:leftChars="0" w:left="1701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選手毆打裁判員：</w:t>
      </w:r>
    </w:p>
    <w:p w14:paraId="78DD8932" w14:textId="77777777" w:rsidR="003F3937" w:rsidRPr="00724A70" w:rsidRDefault="003F3937" w:rsidP="003F3937">
      <w:pPr>
        <w:pStyle w:val="a3"/>
        <w:numPr>
          <w:ilvl w:val="0"/>
          <w:numId w:val="34"/>
        </w:numPr>
        <w:ind w:leftChars="0" w:left="2410" w:hanging="709"/>
        <w:rPr>
          <w:rFonts w:ascii="標楷體" w:eastAsia="標楷體" w:hAnsi="標楷體"/>
          <w:szCs w:val="24"/>
        </w:rPr>
      </w:pPr>
      <w:r w:rsidRPr="00724A70">
        <w:rPr>
          <w:rFonts w:ascii="標楷體" w:eastAsia="標楷體" w:hAnsi="標楷體"/>
        </w:rPr>
        <w:t>取消該選手繼續參賽之资格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724A70">
        <w:rPr>
          <w:rFonts w:ascii="標楷體" w:eastAsia="標楷體" w:hAnsi="標楷體"/>
        </w:rPr>
        <w:t>並終身禁止該選手參加橄欖球之任何比賽。</w:t>
      </w:r>
    </w:p>
    <w:p w14:paraId="65E53B32" w14:textId="77777777" w:rsidR="003F3937" w:rsidRPr="00724A70" w:rsidRDefault="003F3937" w:rsidP="003F3937">
      <w:pPr>
        <w:pStyle w:val="a3"/>
        <w:numPr>
          <w:ilvl w:val="0"/>
          <w:numId w:val="34"/>
        </w:numPr>
        <w:ind w:leftChars="0" w:left="2410" w:hanging="709"/>
        <w:rPr>
          <w:rFonts w:ascii="標楷體" w:eastAsia="標楷體" w:hAnsi="標楷體"/>
          <w:szCs w:val="24"/>
        </w:rPr>
      </w:pPr>
      <w:r w:rsidRPr="00724A70">
        <w:rPr>
          <w:rFonts w:ascii="標楷體" w:eastAsia="標楷體" w:hAnsi="標楷體"/>
        </w:rPr>
        <w:t>取消該隊繼續參賽之</w:t>
      </w:r>
      <w:r>
        <w:rPr>
          <w:rFonts w:ascii="標楷體" w:eastAsia="標楷體" w:hAnsi="標楷體" w:hint="eastAsia"/>
        </w:rPr>
        <w:t>資</w:t>
      </w:r>
      <w:r w:rsidRPr="00724A70">
        <w:rPr>
          <w:rFonts w:ascii="標楷體" w:eastAsia="標楷體" w:hAnsi="標楷體"/>
        </w:rPr>
        <w:t>格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724A70">
        <w:rPr>
          <w:rFonts w:ascii="標楷體" w:eastAsia="標楷體" w:hAnsi="標楷體"/>
        </w:rPr>
        <w:t>並自案發日起禁賽一年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724A70">
        <w:rPr>
          <w:rFonts w:ascii="標楷體" w:eastAsia="標楷體" w:hAnsi="標楷體"/>
        </w:rPr>
        <w:t>停止參加協會舉辦之任何比賽參賽權。</w:t>
      </w:r>
    </w:p>
    <w:p w14:paraId="261CED12" w14:textId="77777777" w:rsidR="003F3937" w:rsidRPr="00724A70" w:rsidRDefault="003F3937" w:rsidP="003F3937">
      <w:pPr>
        <w:pStyle w:val="a3"/>
        <w:numPr>
          <w:ilvl w:val="0"/>
          <w:numId w:val="34"/>
        </w:numPr>
        <w:ind w:leftChars="0" w:left="2268" w:hanging="567"/>
        <w:rPr>
          <w:rFonts w:ascii="標楷體" w:eastAsia="標楷體" w:hAnsi="標楷體"/>
          <w:szCs w:val="24"/>
        </w:rPr>
      </w:pPr>
      <w:r w:rsidRPr="00724A70">
        <w:rPr>
          <w:rFonts w:ascii="標楷體" w:eastAsia="標楷體" w:hAnsi="標楷體"/>
        </w:rPr>
        <w:t>除以上罰則外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724A70">
        <w:rPr>
          <w:rFonts w:ascii="標楷體" w:eastAsia="標楷體" w:hAnsi="標楷體"/>
        </w:rPr>
        <w:t>另轉請各有關單位處分之</w:t>
      </w:r>
      <w:r>
        <w:rPr>
          <w:rFonts w:ascii="標楷體" w:eastAsia="標楷體" w:hAnsi="標楷體" w:hint="eastAsia"/>
        </w:rPr>
        <w:t>。</w:t>
      </w:r>
    </w:p>
    <w:p w14:paraId="3EBF8157" w14:textId="77777777" w:rsidR="003F3937" w:rsidRDefault="003F3937" w:rsidP="003F3937">
      <w:pPr>
        <w:pStyle w:val="a3"/>
        <w:numPr>
          <w:ilvl w:val="0"/>
          <w:numId w:val="32"/>
        </w:numPr>
        <w:ind w:leftChars="0" w:left="1701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隊職員毆打裁判員：</w:t>
      </w:r>
    </w:p>
    <w:p w14:paraId="53D1AA1D" w14:textId="77777777" w:rsidR="003F3937" w:rsidRPr="00DD4240" w:rsidRDefault="003F3937" w:rsidP="003F3937">
      <w:pPr>
        <w:pStyle w:val="a3"/>
        <w:numPr>
          <w:ilvl w:val="0"/>
          <w:numId w:val="35"/>
        </w:numPr>
        <w:ind w:leftChars="0" w:left="2127" w:hanging="426"/>
        <w:rPr>
          <w:rFonts w:ascii="標楷體" w:eastAsia="標楷體" w:hAnsi="標楷體"/>
          <w:szCs w:val="24"/>
        </w:rPr>
      </w:pPr>
      <w:r w:rsidRPr="00DD4240">
        <w:rPr>
          <w:rFonts w:ascii="標楷體" w:eastAsia="標楷體" w:hAnsi="標楷體"/>
        </w:rPr>
        <w:t>取消該員繼續行使職權資格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DD4240">
        <w:rPr>
          <w:rFonts w:ascii="標楷體" w:eastAsia="標楷體" w:hAnsi="標楷體"/>
        </w:rPr>
        <w:t>並自案發日起禁賽一年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DD4240">
        <w:rPr>
          <w:rFonts w:ascii="標楷體" w:eastAsia="標楷體" w:hAnsi="標楷體"/>
        </w:rPr>
        <w:t>禁止擔任協會舉辦之任何比賽職員或選手。</w:t>
      </w:r>
    </w:p>
    <w:p w14:paraId="2D780DA0" w14:textId="77777777" w:rsidR="003F3937" w:rsidRPr="00B001D0" w:rsidRDefault="003F3937" w:rsidP="003F3937">
      <w:pPr>
        <w:pStyle w:val="a3"/>
        <w:numPr>
          <w:ilvl w:val="0"/>
          <w:numId w:val="35"/>
        </w:numPr>
        <w:ind w:leftChars="0" w:left="2410" w:hanging="709"/>
        <w:rPr>
          <w:rFonts w:ascii="標楷體" w:eastAsia="標楷體" w:hAnsi="標楷體"/>
          <w:szCs w:val="24"/>
        </w:rPr>
      </w:pPr>
      <w:r w:rsidRPr="00B001D0">
        <w:rPr>
          <w:rFonts w:ascii="標楷體" w:eastAsia="標楷體" w:hAnsi="標楷體"/>
        </w:rPr>
        <w:t>情節重大者</w:t>
      </w:r>
      <w:r w:rsidRPr="00B001D0">
        <w:rPr>
          <w:rFonts w:ascii="標楷體" w:eastAsia="標楷體" w:hAnsi="標楷體" w:cs="標楷體" w:hint="eastAsia"/>
          <w:color w:val="000000" w:themeColor="text1"/>
        </w:rPr>
        <w:t>，</w:t>
      </w:r>
      <w:r w:rsidRPr="00B001D0">
        <w:rPr>
          <w:rFonts w:ascii="標楷體" w:eastAsia="標楷體" w:hAnsi="標楷體"/>
        </w:rPr>
        <w:t>得取消該隊次年之各項橄欖球比賽參賽權。</w:t>
      </w:r>
    </w:p>
    <w:p w14:paraId="71AF8CF6" w14:textId="77777777" w:rsidR="003F3937" w:rsidRPr="00B001D0" w:rsidRDefault="003F3937" w:rsidP="003F3937">
      <w:pPr>
        <w:pStyle w:val="a3"/>
        <w:numPr>
          <w:ilvl w:val="0"/>
          <w:numId w:val="32"/>
        </w:numPr>
        <w:ind w:leftChars="0" w:left="1701" w:hanging="283"/>
        <w:rPr>
          <w:rFonts w:ascii="標楷體" w:eastAsia="標楷體" w:hAnsi="標楷體"/>
          <w:szCs w:val="24"/>
        </w:rPr>
      </w:pPr>
      <w:r w:rsidRPr="00B001D0">
        <w:rPr>
          <w:rFonts w:ascii="標楷體" w:eastAsia="標楷體" w:hAnsi="標楷體" w:hint="eastAsia"/>
          <w:szCs w:val="24"/>
        </w:rPr>
        <w:t>選手或隊職員故意妨礙、延誤比賽或擾亂會場：</w:t>
      </w:r>
    </w:p>
    <w:p w14:paraId="76BFB166" w14:textId="77777777" w:rsidR="003F3937" w:rsidRPr="00B001D0" w:rsidRDefault="003F3937" w:rsidP="003F3937">
      <w:pPr>
        <w:pStyle w:val="a3"/>
        <w:numPr>
          <w:ilvl w:val="0"/>
          <w:numId w:val="36"/>
        </w:numPr>
        <w:ind w:leftChars="0" w:left="2410" w:hanging="709"/>
        <w:rPr>
          <w:rFonts w:ascii="標楷體" w:eastAsia="標楷體" w:hAnsi="標楷體"/>
          <w:szCs w:val="24"/>
        </w:rPr>
      </w:pPr>
      <w:r w:rsidRPr="00B001D0">
        <w:rPr>
          <w:rFonts w:ascii="標楷體" w:eastAsia="標楷體" w:hAnsi="標楷體"/>
        </w:rPr>
        <w:t>經大會職員、裁判</w:t>
      </w:r>
      <w:r>
        <w:rPr>
          <w:rFonts w:ascii="標楷體" w:eastAsia="標楷體" w:hAnsi="標楷體" w:hint="eastAsia"/>
        </w:rPr>
        <w:t>員</w:t>
      </w:r>
      <w:r w:rsidRPr="00B001D0">
        <w:rPr>
          <w:rFonts w:ascii="標楷體" w:eastAsia="標楷體" w:hAnsi="標楷體"/>
        </w:rPr>
        <w:t>、或審判委員當場勸導無效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B001D0">
        <w:rPr>
          <w:rFonts w:ascii="標楷體" w:eastAsia="標楷體" w:hAnsi="標楷體"/>
        </w:rPr>
        <w:t>未於十分鐘內恢復比賽</w:t>
      </w:r>
      <w:r w:rsidRPr="00B001D0">
        <w:rPr>
          <w:rFonts w:ascii="標楷體" w:eastAsia="標楷體" w:hAnsi="標楷體"/>
        </w:rPr>
        <w:lastRenderedPageBreak/>
        <w:t>時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B001D0">
        <w:rPr>
          <w:rFonts w:ascii="標楷體" w:eastAsia="標楷體" w:hAnsi="標楷體"/>
        </w:rPr>
        <w:t>取消該隊繼續比賽之資格。</w:t>
      </w:r>
    </w:p>
    <w:p w14:paraId="330595F5" w14:textId="77777777" w:rsidR="003F3937" w:rsidRPr="00B001D0" w:rsidRDefault="003F3937" w:rsidP="003F3937">
      <w:pPr>
        <w:pStyle w:val="a3"/>
        <w:numPr>
          <w:ilvl w:val="0"/>
          <w:numId w:val="36"/>
        </w:numPr>
        <w:ind w:leftChars="0" w:left="2410" w:hanging="709"/>
        <w:rPr>
          <w:rFonts w:ascii="標楷體" w:eastAsia="標楷體" w:hAnsi="標楷體"/>
          <w:szCs w:val="24"/>
        </w:rPr>
      </w:pPr>
      <w:r w:rsidRPr="00B001D0">
        <w:rPr>
          <w:rFonts w:ascii="標楷體" w:eastAsia="標楷體" w:hAnsi="標楷體"/>
        </w:rPr>
        <w:t>場外選手或職員辱罵、指責我判或大職員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B001D0">
        <w:rPr>
          <w:rFonts w:ascii="標楷體" w:eastAsia="標楷體" w:hAnsi="標楷體"/>
        </w:rPr>
        <w:t>經勒導無效,即予取消資格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B001D0">
        <w:rPr>
          <w:rFonts w:ascii="標楷體" w:eastAsia="標楷體" w:hAnsi="標楷體"/>
        </w:rPr>
        <w:t>並勒令遠離賽場。</w:t>
      </w:r>
    </w:p>
    <w:p w14:paraId="7856B43D" w14:textId="77777777" w:rsidR="003F3937" w:rsidRPr="00B001D0" w:rsidRDefault="003F3937" w:rsidP="003F3937">
      <w:pPr>
        <w:pStyle w:val="a3"/>
        <w:numPr>
          <w:ilvl w:val="0"/>
          <w:numId w:val="36"/>
        </w:numPr>
        <w:ind w:leftChars="0" w:left="2410" w:hanging="709"/>
        <w:rPr>
          <w:rFonts w:ascii="標楷體" w:eastAsia="標楷體" w:hAnsi="標楷體"/>
          <w:szCs w:val="24"/>
        </w:rPr>
      </w:pPr>
      <w:r w:rsidRPr="00B001D0">
        <w:rPr>
          <w:rFonts w:ascii="標楷體" w:eastAsia="標楷體" w:hAnsi="標楷體"/>
        </w:rPr>
        <w:t>比賽期間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B001D0">
        <w:rPr>
          <w:rFonts w:ascii="標楷體" w:eastAsia="標楷體" w:hAnsi="標楷體"/>
        </w:rPr>
        <w:t>職員不得進入賽場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B001D0">
        <w:rPr>
          <w:rFonts w:ascii="標楷體" w:eastAsia="標楷體" w:hAnsi="標楷體"/>
        </w:rPr>
        <w:t>須待在休息區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B001D0">
        <w:rPr>
          <w:rFonts w:ascii="標楷體" w:eastAsia="標楷體" w:hAnsi="標楷體"/>
        </w:rPr>
        <w:t>經勸導無效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B001D0">
        <w:rPr>
          <w:rFonts w:ascii="標楷體" w:eastAsia="標楷體" w:hAnsi="標楷體"/>
        </w:rPr>
        <w:t>即取消資格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B001D0">
        <w:rPr>
          <w:rFonts w:ascii="標楷體" w:eastAsia="標楷體" w:hAnsi="標楷體"/>
        </w:rPr>
        <w:t>並勒令遠離賽場。</w:t>
      </w:r>
    </w:p>
    <w:p w14:paraId="314D7901" w14:textId="77777777" w:rsidR="003F3937" w:rsidRPr="00B001D0" w:rsidRDefault="003F3937" w:rsidP="003F3937">
      <w:pPr>
        <w:pStyle w:val="a3"/>
        <w:numPr>
          <w:ilvl w:val="0"/>
          <w:numId w:val="36"/>
        </w:numPr>
        <w:ind w:leftChars="0" w:left="2410" w:hanging="709"/>
        <w:rPr>
          <w:rFonts w:ascii="標楷體" w:eastAsia="標楷體" w:hAnsi="標楷體"/>
          <w:szCs w:val="24"/>
        </w:rPr>
      </w:pPr>
      <w:r w:rsidRPr="00B001D0">
        <w:rPr>
          <w:rFonts w:ascii="標楷體" w:eastAsia="標楷體" w:hAnsi="標楷體"/>
        </w:rPr>
        <w:t>情節重大者</w:t>
      </w:r>
      <w:r w:rsidRPr="007915FD">
        <w:rPr>
          <w:rFonts w:ascii="標楷體" w:eastAsia="標楷體" w:hAnsi="標楷體" w:cs="標楷體" w:hint="eastAsia"/>
          <w:color w:val="000000" w:themeColor="text1"/>
        </w:rPr>
        <w:t>，</w:t>
      </w:r>
      <w:r w:rsidRPr="00B001D0">
        <w:rPr>
          <w:rFonts w:ascii="標楷體" w:eastAsia="標楷體" w:hAnsi="標楷體"/>
        </w:rPr>
        <w:t>得取消該隊次年之各項橄欖球比賽參賽權。</w:t>
      </w:r>
    </w:p>
    <w:p w14:paraId="0427E41F" w14:textId="77777777" w:rsidR="003F3937" w:rsidRPr="00B001D0" w:rsidRDefault="003F3937" w:rsidP="003F3937">
      <w:pPr>
        <w:pStyle w:val="a3"/>
        <w:numPr>
          <w:ilvl w:val="0"/>
          <w:numId w:val="32"/>
        </w:numPr>
        <w:ind w:leftChars="0" w:left="1701" w:hanging="283"/>
        <w:rPr>
          <w:rFonts w:ascii="標楷體" w:eastAsia="標楷體" w:hAnsi="標楷體"/>
          <w:szCs w:val="24"/>
        </w:rPr>
      </w:pPr>
      <w:r w:rsidRPr="00B001D0">
        <w:rPr>
          <w:rFonts w:ascii="標楷體" w:eastAsia="標楷體" w:hAnsi="標楷體" w:hint="eastAsia"/>
          <w:szCs w:val="24"/>
        </w:rPr>
        <w:t>具學生或公務員身分者，若違反前述各項規定時，由本會函請有關單位議處。</w:t>
      </w:r>
    </w:p>
    <w:p w14:paraId="09673B0D" w14:textId="77777777" w:rsidR="003F3937" w:rsidRDefault="003F3937" w:rsidP="003F3937">
      <w:pPr>
        <w:pStyle w:val="a3"/>
        <w:numPr>
          <w:ilvl w:val="0"/>
          <w:numId w:val="28"/>
        </w:numPr>
        <w:ind w:leftChars="0" w:left="1418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為加強要求球場比賽紀律，紅牌及黃牌採累計計算：</w:t>
      </w:r>
    </w:p>
    <w:p w14:paraId="585127A1" w14:textId="77777777" w:rsidR="003F3937" w:rsidRPr="005D2CDE" w:rsidRDefault="003F3937" w:rsidP="003F3937">
      <w:pPr>
        <w:pStyle w:val="a3"/>
        <w:numPr>
          <w:ilvl w:val="0"/>
          <w:numId w:val="31"/>
        </w:numPr>
        <w:ind w:leftChars="0" w:left="1701" w:hanging="283"/>
        <w:rPr>
          <w:rFonts w:ascii="標楷體" w:eastAsia="標楷體" w:hAnsi="標楷體"/>
          <w:szCs w:val="24"/>
        </w:rPr>
      </w:pPr>
      <w:r w:rsidRPr="005D2CDE">
        <w:rPr>
          <w:rFonts w:ascii="標楷體" w:eastAsia="標楷體" w:hAnsi="標楷體"/>
        </w:rPr>
        <w:t>凡違反競賽規則之規定被判紅牌離場之球員,該隊下一場之比赛禁止該球員出賽</w:t>
      </w:r>
      <w:r>
        <w:rPr>
          <w:rFonts w:ascii="標楷體" w:eastAsia="標楷體" w:hAnsi="標楷體" w:hint="eastAsia"/>
          <w:szCs w:val="24"/>
        </w:rPr>
        <w:t>，</w:t>
      </w:r>
      <w:r w:rsidRPr="005D2CDE">
        <w:rPr>
          <w:rFonts w:ascii="標楷體" w:eastAsia="標楷體" w:hAnsi="標楷體"/>
        </w:rPr>
        <w:t>如同一球員第二次被判罰紅牌離場</w:t>
      </w:r>
      <w:r>
        <w:rPr>
          <w:rFonts w:ascii="標楷體" w:eastAsia="標楷體" w:hAnsi="標楷體" w:hint="eastAsia"/>
          <w:szCs w:val="24"/>
        </w:rPr>
        <w:t>，</w:t>
      </w:r>
      <w:r w:rsidRPr="005D2CDE">
        <w:rPr>
          <w:rFonts w:ascii="標楷體" w:eastAsia="標楷體" w:hAnsi="標楷體"/>
        </w:rPr>
        <w:t>即取消該球員於本</w:t>
      </w:r>
      <w:r>
        <w:rPr>
          <w:rFonts w:ascii="標楷體" w:eastAsia="標楷體" w:hAnsi="標楷體" w:hint="eastAsia"/>
        </w:rPr>
        <w:t>盃</w:t>
      </w:r>
      <w:r w:rsidRPr="005D2CDE">
        <w:rPr>
          <w:rFonts w:ascii="標楷體" w:eastAsia="標楷體" w:hAnsi="標楷體"/>
        </w:rPr>
        <w:t>賽繼續比賽資格。</w:t>
      </w:r>
    </w:p>
    <w:p w14:paraId="3C6A3763" w14:textId="77777777" w:rsidR="003F3937" w:rsidRPr="005D2CDE" w:rsidRDefault="003F3937" w:rsidP="003F3937">
      <w:pPr>
        <w:pStyle w:val="a3"/>
        <w:numPr>
          <w:ilvl w:val="0"/>
          <w:numId w:val="31"/>
        </w:numPr>
        <w:ind w:leftChars="0" w:left="1560" w:hanging="142"/>
        <w:rPr>
          <w:rFonts w:ascii="標楷體" w:eastAsia="標楷體" w:hAnsi="標楷體"/>
          <w:szCs w:val="24"/>
        </w:rPr>
      </w:pPr>
      <w:r w:rsidRPr="005D2CDE">
        <w:rPr>
          <w:rFonts w:ascii="標楷體" w:eastAsia="標楷體" w:hAnsi="標楷體"/>
        </w:rPr>
        <w:t>如同一球員於【同一場次,第二次被判黃牌離場</w:t>
      </w:r>
      <w:r>
        <w:rPr>
          <w:rFonts w:ascii="標楷體" w:eastAsia="標楷體" w:hAnsi="標楷體" w:hint="eastAsia"/>
          <w:szCs w:val="24"/>
        </w:rPr>
        <w:t>，</w:t>
      </w:r>
      <w:r w:rsidRPr="005D2CDE">
        <w:rPr>
          <w:rFonts w:ascii="標楷體" w:eastAsia="標楷體" w:hAnsi="標楷體"/>
        </w:rPr>
        <w:t>累計為一次紅牌</w:t>
      </w:r>
      <w:r>
        <w:rPr>
          <w:rFonts w:ascii="標楷體" w:eastAsia="標楷體" w:hAnsi="標楷體" w:hint="eastAsia"/>
          <w:szCs w:val="24"/>
        </w:rPr>
        <w:t>，</w:t>
      </w:r>
      <w:r w:rsidRPr="005D2CDE">
        <w:rPr>
          <w:rFonts w:ascii="標楷體" w:eastAsia="標楷體" w:hAnsi="標楷體"/>
        </w:rPr>
        <w:t>依上述規定辦理</w:t>
      </w:r>
      <w:r w:rsidRPr="005D2CDE">
        <w:rPr>
          <w:rFonts w:ascii="標楷體" w:eastAsia="標楷體" w:hAnsi="標楷體" w:hint="eastAsia"/>
        </w:rPr>
        <w:t>。</w:t>
      </w:r>
    </w:p>
    <w:p w14:paraId="51DB9A05" w14:textId="77777777" w:rsidR="003F3937" w:rsidRPr="005D2CDE" w:rsidRDefault="003F3937" w:rsidP="003F3937">
      <w:pPr>
        <w:pStyle w:val="a3"/>
        <w:numPr>
          <w:ilvl w:val="0"/>
          <w:numId w:val="28"/>
        </w:numPr>
        <w:ind w:leftChars="0" w:left="1418" w:hanging="567"/>
        <w:rPr>
          <w:rFonts w:ascii="標楷體" w:eastAsia="標楷體" w:hAnsi="標楷體"/>
          <w:szCs w:val="24"/>
        </w:rPr>
      </w:pPr>
      <w:r w:rsidRPr="005D2CDE">
        <w:rPr>
          <w:rFonts w:ascii="標楷體" w:eastAsia="標楷體" w:hAnsi="標楷體"/>
        </w:rPr>
        <w:t>嚴守比賽時間【裁判鳴笛後超過五分鐘未出場比賽者,以棄權論,不得繼續參加比賽】</w:t>
      </w:r>
      <w:r>
        <w:rPr>
          <w:rFonts w:ascii="標楷體" w:eastAsia="標楷體" w:hAnsi="標楷體" w:hint="eastAsia"/>
        </w:rPr>
        <w:t>。</w:t>
      </w:r>
    </w:p>
    <w:p w14:paraId="70B08F79" w14:textId="77777777" w:rsidR="003F3937" w:rsidRPr="005D2CDE" w:rsidRDefault="003F3937" w:rsidP="003F3937">
      <w:pPr>
        <w:pStyle w:val="a3"/>
        <w:numPr>
          <w:ilvl w:val="0"/>
          <w:numId w:val="39"/>
        </w:numPr>
        <w:ind w:leftChars="0" w:left="1985" w:hanging="1985"/>
        <w:rPr>
          <w:rFonts w:ascii="標楷體" w:eastAsia="標楷體" w:hAnsi="標楷體"/>
          <w:szCs w:val="24"/>
        </w:rPr>
      </w:pPr>
      <w:r w:rsidRPr="005D2CDE">
        <w:rPr>
          <w:rFonts w:ascii="標楷體" w:eastAsia="標楷體" w:hAnsi="標楷體" w:hint="eastAsia"/>
          <w:szCs w:val="24"/>
        </w:rPr>
        <w:t>本競賽規程若有未盡事宜，得由本會隨時修訂之。</w:t>
      </w:r>
    </w:p>
    <w:p w14:paraId="407D171C" w14:textId="77777777" w:rsidR="003F3937" w:rsidRPr="00A86B87" w:rsidRDefault="003F3937" w:rsidP="003F3937">
      <w:pPr>
        <w:pStyle w:val="a3"/>
        <w:ind w:leftChars="0" w:left="960"/>
        <w:rPr>
          <w:rFonts w:ascii="標楷體" w:eastAsia="標楷體" w:hAnsi="標楷體"/>
          <w:szCs w:val="24"/>
        </w:rPr>
      </w:pPr>
    </w:p>
    <w:p w14:paraId="19EC5448" w14:textId="77777777" w:rsidR="003F3937" w:rsidRDefault="003F3937" w:rsidP="003F3937">
      <w:pPr>
        <w:rPr>
          <w:rFonts w:ascii="標楷體" w:eastAsia="標楷體" w:hAnsi="標楷體"/>
          <w:szCs w:val="24"/>
        </w:rPr>
      </w:pPr>
    </w:p>
    <w:p w14:paraId="1A6A1019" w14:textId="0C0D2273" w:rsidR="003F3937" w:rsidRDefault="003F3937" w:rsidP="003F3937">
      <w:pPr>
        <w:widowControl/>
        <w:rPr>
          <w:rFonts w:ascii="標楷體" w:eastAsia="標楷體" w:hAnsi="標楷體"/>
          <w:szCs w:val="24"/>
        </w:rPr>
      </w:pPr>
    </w:p>
    <w:sectPr w:rsidR="003F3937" w:rsidSect="00E578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1A9C9" w14:textId="77777777" w:rsidR="00AE2B25" w:rsidRDefault="00AE2B25" w:rsidP="007809BB">
      <w:r>
        <w:separator/>
      </w:r>
    </w:p>
  </w:endnote>
  <w:endnote w:type="continuationSeparator" w:id="0">
    <w:p w14:paraId="164E22B1" w14:textId="77777777" w:rsidR="00AE2B25" w:rsidRDefault="00AE2B25" w:rsidP="0078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4731E" w14:textId="77777777" w:rsidR="00AE2B25" w:rsidRDefault="00AE2B25" w:rsidP="007809BB">
      <w:r>
        <w:separator/>
      </w:r>
    </w:p>
  </w:footnote>
  <w:footnote w:type="continuationSeparator" w:id="0">
    <w:p w14:paraId="44FF1486" w14:textId="77777777" w:rsidR="00AE2B25" w:rsidRDefault="00AE2B25" w:rsidP="00780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FAE"/>
    <w:multiLevelType w:val="hybridMultilevel"/>
    <w:tmpl w:val="413E6EB6"/>
    <w:lvl w:ilvl="0" w:tplc="AD820122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B220C"/>
    <w:multiLevelType w:val="hybridMultilevel"/>
    <w:tmpl w:val="99827592"/>
    <w:lvl w:ilvl="0" w:tplc="043E1FE4">
      <w:start w:val="1"/>
      <w:numFmt w:val="decimal"/>
      <w:suff w:val="space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0979062B"/>
    <w:multiLevelType w:val="hybridMultilevel"/>
    <w:tmpl w:val="AAB8FC40"/>
    <w:lvl w:ilvl="0" w:tplc="04324650">
      <w:start w:val="1"/>
      <w:numFmt w:val="decimal"/>
      <w:lvlText w:val="（%1）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C0BDD"/>
    <w:multiLevelType w:val="hybridMultilevel"/>
    <w:tmpl w:val="9CB09C7E"/>
    <w:lvl w:ilvl="0" w:tplc="FBAE05AA">
      <w:start w:val="1"/>
      <w:numFmt w:val="decimal"/>
      <w:lvlText w:val="(%1)"/>
      <w:lvlJc w:val="left"/>
      <w:pPr>
        <w:ind w:left="1778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BBB25F0"/>
    <w:multiLevelType w:val="hybridMultilevel"/>
    <w:tmpl w:val="E2346DD4"/>
    <w:lvl w:ilvl="0" w:tplc="5CD0268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E6026D5"/>
    <w:multiLevelType w:val="hybridMultilevel"/>
    <w:tmpl w:val="9E86126A"/>
    <w:lvl w:ilvl="0" w:tplc="FF448F38">
      <w:start w:val="1"/>
      <w:numFmt w:val="decimal"/>
      <w:suff w:val="space"/>
      <w:lvlText w:val="（%1）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03440CF"/>
    <w:multiLevelType w:val="hybridMultilevel"/>
    <w:tmpl w:val="29284306"/>
    <w:lvl w:ilvl="0" w:tplc="C8C0EEE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135C5946"/>
    <w:multiLevelType w:val="hybridMultilevel"/>
    <w:tmpl w:val="8470240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3793E2D"/>
    <w:multiLevelType w:val="hybridMultilevel"/>
    <w:tmpl w:val="BCE40512"/>
    <w:lvl w:ilvl="0" w:tplc="C7C0A95C">
      <w:start w:val="1"/>
      <w:numFmt w:val="decimal"/>
      <w:suff w:val="space"/>
      <w:lvlText w:val="%1.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149965C7"/>
    <w:multiLevelType w:val="hybridMultilevel"/>
    <w:tmpl w:val="84702408"/>
    <w:lvl w:ilvl="0" w:tplc="C8C0EE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59B0960"/>
    <w:multiLevelType w:val="hybridMultilevel"/>
    <w:tmpl w:val="8DE89FA8"/>
    <w:lvl w:ilvl="0" w:tplc="C8C0EEE2">
      <w:start w:val="1"/>
      <w:numFmt w:val="taiwaneseCountingThousand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1" w15:restartNumberingAfterBreak="0">
    <w:nsid w:val="166E1C09"/>
    <w:multiLevelType w:val="hybridMultilevel"/>
    <w:tmpl w:val="8DE4DFC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19547129"/>
    <w:multiLevelType w:val="hybridMultilevel"/>
    <w:tmpl w:val="47DAFDCA"/>
    <w:lvl w:ilvl="0" w:tplc="FFFFFFFF">
      <w:start w:val="1"/>
      <w:numFmt w:val="taiwaneseCountingThousand"/>
      <w:lvlText w:val="(%1)"/>
      <w:lvlJc w:val="left"/>
      <w:pPr>
        <w:ind w:left="246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945" w:hanging="480"/>
      </w:pPr>
    </w:lvl>
    <w:lvl w:ilvl="2" w:tplc="FFFFFFFF" w:tentative="1">
      <w:start w:val="1"/>
      <w:numFmt w:val="lowerRoman"/>
      <w:lvlText w:val="%3."/>
      <w:lvlJc w:val="right"/>
      <w:pPr>
        <w:ind w:left="3425" w:hanging="480"/>
      </w:pPr>
    </w:lvl>
    <w:lvl w:ilvl="3" w:tplc="FFFFFFFF" w:tentative="1">
      <w:start w:val="1"/>
      <w:numFmt w:val="decimal"/>
      <w:lvlText w:val="%4."/>
      <w:lvlJc w:val="left"/>
      <w:pPr>
        <w:ind w:left="39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85" w:hanging="480"/>
      </w:pPr>
    </w:lvl>
    <w:lvl w:ilvl="5" w:tplc="FFFFFFFF" w:tentative="1">
      <w:start w:val="1"/>
      <w:numFmt w:val="lowerRoman"/>
      <w:lvlText w:val="%6."/>
      <w:lvlJc w:val="right"/>
      <w:pPr>
        <w:ind w:left="4865" w:hanging="480"/>
      </w:pPr>
    </w:lvl>
    <w:lvl w:ilvl="6" w:tplc="FFFFFFFF" w:tentative="1">
      <w:start w:val="1"/>
      <w:numFmt w:val="decimal"/>
      <w:lvlText w:val="%7."/>
      <w:lvlJc w:val="left"/>
      <w:pPr>
        <w:ind w:left="53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825" w:hanging="480"/>
      </w:pPr>
    </w:lvl>
    <w:lvl w:ilvl="8" w:tplc="FFFFFFFF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3" w15:restartNumberingAfterBreak="0">
    <w:nsid w:val="1A26524A"/>
    <w:multiLevelType w:val="hybridMultilevel"/>
    <w:tmpl w:val="8470240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616FBD"/>
    <w:multiLevelType w:val="hybridMultilevel"/>
    <w:tmpl w:val="A5289E4E"/>
    <w:lvl w:ilvl="0" w:tplc="FD541EEC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1" w:hanging="480"/>
      </w:pPr>
    </w:lvl>
    <w:lvl w:ilvl="2" w:tplc="0409001B">
      <w:start w:val="1"/>
      <w:numFmt w:val="lowerRoman"/>
      <w:lvlText w:val="%3."/>
      <w:lvlJc w:val="right"/>
      <w:pPr>
        <w:ind w:left="1721" w:hanging="480"/>
      </w:pPr>
    </w:lvl>
    <w:lvl w:ilvl="3" w:tplc="0409000F">
      <w:start w:val="1"/>
      <w:numFmt w:val="decimal"/>
      <w:lvlText w:val="%4."/>
      <w:lvlJc w:val="left"/>
      <w:pPr>
        <w:ind w:left="2201" w:hanging="480"/>
      </w:pPr>
    </w:lvl>
    <w:lvl w:ilvl="4" w:tplc="04090019">
      <w:start w:val="1"/>
      <w:numFmt w:val="ideographTraditional"/>
      <w:lvlText w:val="%5、"/>
      <w:lvlJc w:val="left"/>
      <w:pPr>
        <w:ind w:left="2681" w:hanging="480"/>
      </w:pPr>
    </w:lvl>
    <w:lvl w:ilvl="5" w:tplc="0409001B">
      <w:start w:val="1"/>
      <w:numFmt w:val="lowerRoman"/>
      <w:lvlText w:val="%6."/>
      <w:lvlJc w:val="right"/>
      <w:pPr>
        <w:ind w:left="3161" w:hanging="480"/>
      </w:pPr>
    </w:lvl>
    <w:lvl w:ilvl="6" w:tplc="0409000F">
      <w:start w:val="1"/>
      <w:numFmt w:val="decimal"/>
      <w:lvlText w:val="%7."/>
      <w:lvlJc w:val="left"/>
      <w:pPr>
        <w:ind w:left="3641" w:hanging="480"/>
      </w:pPr>
    </w:lvl>
    <w:lvl w:ilvl="7" w:tplc="04090019">
      <w:start w:val="1"/>
      <w:numFmt w:val="ideographTraditional"/>
      <w:lvlText w:val="%8、"/>
      <w:lvlJc w:val="left"/>
      <w:pPr>
        <w:ind w:left="4121" w:hanging="480"/>
      </w:pPr>
    </w:lvl>
    <w:lvl w:ilvl="8" w:tplc="0409001B">
      <w:start w:val="1"/>
      <w:numFmt w:val="lowerRoman"/>
      <w:lvlText w:val="%9."/>
      <w:lvlJc w:val="right"/>
      <w:pPr>
        <w:ind w:left="4601" w:hanging="480"/>
      </w:pPr>
    </w:lvl>
  </w:abstractNum>
  <w:abstractNum w:abstractNumId="15" w15:restartNumberingAfterBreak="0">
    <w:nsid w:val="1EDF0827"/>
    <w:multiLevelType w:val="hybridMultilevel"/>
    <w:tmpl w:val="4A285CD8"/>
    <w:lvl w:ilvl="0" w:tplc="80D83FCA">
      <w:start w:val="1"/>
      <w:numFmt w:val="decimal"/>
      <w:suff w:val="space"/>
      <w:lvlText w:val="%1."/>
      <w:lvlJc w:val="left"/>
      <w:pPr>
        <w:ind w:left="246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945" w:hanging="480"/>
      </w:pPr>
    </w:lvl>
    <w:lvl w:ilvl="2" w:tplc="FFFFFFFF" w:tentative="1">
      <w:start w:val="1"/>
      <w:numFmt w:val="lowerRoman"/>
      <w:lvlText w:val="%3."/>
      <w:lvlJc w:val="right"/>
      <w:pPr>
        <w:ind w:left="3425" w:hanging="480"/>
      </w:pPr>
    </w:lvl>
    <w:lvl w:ilvl="3" w:tplc="FFFFFFFF" w:tentative="1">
      <w:start w:val="1"/>
      <w:numFmt w:val="decimal"/>
      <w:lvlText w:val="%4."/>
      <w:lvlJc w:val="left"/>
      <w:pPr>
        <w:ind w:left="39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85" w:hanging="480"/>
      </w:pPr>
    </w:lvl>
    <w:lvl w:ilvl="5" w:tplc="FFFFFFFF" w:tentative="1">
      <w:start w:val="1"/>
      <w:numFmt w:val="lowerRoman"/>
      <w:lvlText w:val="%6."/>
      <w:lvlJc w:val="right"/>
      <w:pPr>
        <w:ind w:left="4865" w:hanging="480"/>
      </w:pPr>
    </w:lvl>
    <w:lvl w:ilvl="6" w:tplc="FFFFFFFF" w:tentative="1">
      <w:start w:val="1"/>
      <w:numFmt w:val="decimal"/>
      <w:lvlText w:val="%7."/>
      <w:lvlJc w:val="left"/>
      <w:pPr>
        <w:ind w:left="53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825" w:hanging="480"/>
      </w:pPr>
    </w:lvl>
    <w:lvl w:ilvl="8" w:tplc="FFFFFFFF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6" w15:restartNumberingAfterBreak="0">
    <w:nsid w:val="276E5983"/>
    <w:multiLevelType w:val="hybridMultilevel"/>
    <w:tmpl w:val="75E8D88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7B34152"/>
    <w:multiLevelType w:val="hybridMultilevel"/>
    <w:tmpl w:val="75E8D88C"/>
    <w:lvl w:ilvl="0" w:tplc="C8C0EE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DD04A8"/>
    <w:multiLevelType w:val="hybridMultilevel"/>
    <w:tmpl w:val="95960696"/>
    <w:lvl w:ilvl="0" w:tplc="04324650">
      <w:start w:val="1"/>
      <w:numFmt w:val="decimal"/>
      <w:lvlText w:val="（%1）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" w15:restartNumberingAfterBreak="0">
    <w:nsid w:val="29CC28B5"/>
    <w:multiLevelType w:val="hybridMultilevel"/>
    <w:tmpl w:val="1A384164"/>
    <w:lvl w:ilvl="0" w:tplc="C8C0EEE2">
      <w:start w:val="1"/>
      <w:numFmt w:val="taiwaneseCountingThousand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0" w15:restartNumberingAfterBreak="0">
    <w:nsid w:val="29E03141"/>
    <w:multiLevelType w:val="hybridMultilevel"/>
    <w:tmpl w:val="2486A47C"/>
    <w:lvl w:ilvl="0" w:tplc="ABE873E2">
      <w:start w:val="1"/>
      <w:numFmt w:val="decimal"/>
      <w:suff w:val="nothing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345855AA"/>
    <w:multiLevelType w:val="hybridMultilevel"/>
    <w:tmpl w:val="2922568A"/>
    <w:lvl w:ilvl="0" w:tplc="043E1FE4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 w15:restartNumberingAfterBreak="0">
    <w:nsid w:val="3776723C"/>
    <w:multiLevelType w:val="hybridMultilevel"/>
    <w:tmpl w:val="8470240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8CC2EC9"/>
    <w:multiLevelType w:val="hybridMultilevel"/>
    <w:tmpl w:val="8470240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9121B32"/>
    <w:multiLevelType w:val="hybridMultilevel"/>
    <w:tmpl w:val="F9F2460A"/>
    <w:lvl w:ilvl="0" w:tplc="C8C0EEE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702CF0"/>
    <w:multiLevelType w:val="hybridMultilevel"/>
    <w:tmpl w:val="79063A62"/>
    <w:lvl w:ilvl="0" w:tplc="FFFFFFFF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BAB5CD6"/>
    <w:multiLevelType w:val="hybridMultilevel"/>
    <w:tmpl w:val="D37E0EBA"/>
    <w:lvl w:ilvl="0" w:tplc="FFFFFFFF">
      <w:start w:val="1"/>
      <w:numFmt w:val="taiwaneseCountingThousand"/>
      <w:lvlText w:val="(%1)"/>
      <w:lvlJc w:val="left"/>
      <w:pPr>
        <w:ind w:left="246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945" w:hanging="480"/>
      </w:pPr>
    </w:lvl>
    <w:lvl w:ilvl="2" w:tplc="FFFFFFFF" w:tentative="1">
      <w:start w:val="1"/>
      <w:numFmt w:val="lowerRoman"/>
      <w:lvlText w:val="%3."/>
      <w:lvlJc w:val="right"/>
      <w:pPr>
        <w:ind w:left="3425" w:hanging="480"/>
      </w:pPr>
    </w:lvl>
    <w:lvl w:ilvl="3" w:tplc="FFFFFFFF" w:tentative="1">
      <w:start w:val="1"/>
      <w:numFmt w:val="decimal"/>
      <w:lvlText w:val="%4."/>
      <w:lvlJc w:val="left"/>
      <w:pPr>
        <w:ind w:left="39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85" w:hanging="480"/>
      </w:pPr>
    </w:lvl>
    <w:lvl w:ilvl="5" w:tplc="FFFFFFFF" w:tentative="1">
      <w:start w:val="1"/>
      <w:numFmt w:val="lowerRoman"/>
      <w:lvlText w:val="%6."/>
      <w:lvlJc w:val="right"/>
      <w:pPr>
        <w:ind w:left="4865" w:hanging="480"/>
      </w:pPr>
    </w:lvl>
    <w:lvl w:ilvl="6" w:tplc="FFFFFFFF" w:tentative="1">
      <w:start w:val="1"/>
      <w:numFmt w:val="decimal"/>
      <w:lvlText w:val="%7."/>
      <w:lvlJc w:val="left"/>
      <w:pPr>
        <w:ind w:left="53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825" w:hanging="480"/>
      </w:pPr>
    </w:lvl>
    <w:lvl w:ilvl="8" w:tplc="FFFFFFFF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7" w15:restartNumberingAfterBreak="0">
    <w:nsid w:val="3DB7679A"/>
    <w:multiLevelType w:val="hybridMultilevel"/>
    <w:tmpl w:val="AAFCFD2A"/>
    <w:lvl w:ilvl="0" w:tplc="C8C0EE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2F44148"/>
    <w:multiLevelType w:val="hybridMultilevel"/>
    <w:tmpl w:val="75E8D88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C367845"/>
    <w:multiLevelType w:val="hybridMultilevel"/>
    <w:tmpl w:val="75E8D88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E3C1870"/>
    <w:multiLevelType w:val="hybridMultilevel"/>
    <w:tmpl w:val="54522A04"/>
    <w:lvl w:ilvl="0" w:tplc="FFFFFFFF">
      <w:start w:val="1"/>
      <w:numFmt w:val="taiwaneseCountingThousand"/>
      <w:lvlText w:val="(%1)"/>
      <w:lvlJc w:val="left"/>
      <w:pPr>
        <w:ind w:left="246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945" w:hanging="480"/>
      </w:pPr>
    </w:lvl>
    <w:lvl w:ilvl="2" w:tplc="FFFFFFFF" w:tentative="1">
      <w:start w:val="1"/>
      <w:numFmt w:val="lowerRoman"/>
      <w:lvlText w:val="%3."/>
      <w:lvlJc w:val="right"/>
      <w:pPr>
        <w:ind w:left="3425" w:hanging="480"/>
      </w:pPr>
    </w:lvl>
    <w:lvl w:ilvl="3" w:tplc="FFFFFFFF" w:tentative="1">
      <w:start w:val="1"/>
      <w:numFmt w:val="decimal"/>
      <w:lvlText w:val="%4."/>
      <w:lvlJc w:val="left"/>
      <w:pPr>
        <w:ind w:left="39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85" w:hanging="480"/>
      </w:pPr>
    </w:lvl>
    <w:lvl w:ilvl="5" w:tplc="FFFFFFFF" w:tentative="1">
      <w:start w:val="1"/>
      <w:numFmt w:val="lowerRoman"/>
      <w:lvlText w:val="%6."/>
      <w:lvlJc w:val="right"/>
      <w:pPr>
        <w:ind w:left="4865" w:hanging="480"/>
      </w:pPr>
    </w:lvl>
    <w:lvl w:ilvl="6" w:tplc="FFFFFFFF" w:tentative="1">
      <w:start w:val="1"/>
      <w:numFmt w:val="decimal"/>
      <w:lvlText w:val="%7."/>
      <w:lvlJc w:val="left"/>
      <w:pPr>
        <w:ind w:left="53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825" w:hanging="480"/>
      </w:pPr>
    </w:lvl>
    <w:lvl w:ilvl="8" w:tplc="FFFFFFFF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1" w15:restartNumberingAfterBreak="0">
    <w:nsid w:val="56D156A1"/>
    <w:multiLevelType w:val="hybridMultilevel"/>
    <w:tmpl w:val="E536FFD8"/>
    <w:lvl w:ilvl="0" w:tplc="45D2FF80">
      <w:start w:val="1"/>
      <w:numFmt w:val="taiwaneseCountingThousand"/>
      <w:suff w:val="space"/>
      <w:lvlText w:val="(%1)"/>
      <w:lvlJc w:val="left"/>
      <w:pPr>
        <w:ind w:left="246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945" w:hanging="480"/>
      </w:pPr>
    </w:lvl>
    <w:lvl w:ilvl="2" w:tplc="FFFFFFFF" w:tentative="1">
      <w:start w:val="1"/>
      <w:numFmt w:val="lowerRoman"/>
      <w:lvlText w:val="%3."/>
      <w:lvlJc w:val="right"/>
      <w:pPr>
        <w:ind w:left="3425" w:hanging="480"/>
      </w:pPr>
    </w:lvl>
    <w:lvl w:ilvl="3" w:tplc="FFFFFFFF" w:tentative="1">
      <w:start w:val="1"/>
      <w:numFmt w:val="decimal"/>
      <w:lvlText w:val="%4."/>
      <w:lvlJc w:val="left"/>
      <w:pPr>
        <w:ind w:left="39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85" w:hanging="480"/>
      </w:pPr>
    </w:lvl>
    <w:lvl w:ilvl="5" w:tplc="FFFFFFFF" w:tentative="1">
      <w:start w:val="1"/>
      <w:numFmt w:val="lowerRoman"/>
      <w:lvlText w:val="%6."/>
      <w:lvlJc w:val="right"/>
      <w:pPr>
        <w:ind w:left="4865" w:hanging="480"/>
      </w:pPr>
    </w:lvl>
    <w:lvl w:ilvl="6" w:tplc="FFFFFFFF" w:tentative="1">
      <w:start w:val="1"/>
      <w:numFmt w:val="decimal"/>
      <w:lvlText w:val="%7."/>
      <w:lvlJc w:val="left"/>
      <w:pPr>
        <w:ind w:left="53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825" w:hanging="480"/>
      </w:pPr>
    </w:lvl>
    <w:lvl w:ilvl="8" w:tplc="FFFFFFFF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2" w15:restartNumberingAfterBreak="0">
    <w:nsid w:val="59892DB2"/>
    <w:multiLevelType w:val="hybridMultilevel"/>
    <w:tmpl w:val="809C8592"/>
    <w:lvl w:ilvl="0" w:tplc="738080EC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5E0A675F"/>
    <w:multiLevelType w:val="hybridMultilevel"/>
    <w:tmpl w:val="8BB2CD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FD1A0F"/>
    <w:multiLevelType w:val="hybridMultilevel"/>
    <w:tmpl w:val="F3209FA4"/>
    <w:lvl w:ilvl="0" w:tplc="23A61D0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384DF8"/>
    <w:multiLevelType w:val="hybridMultilevel"/>
    <w:tmpl w:val="28C68CA0"/>
    <w:lvl w:ilvl="0" w:tplc="FFFFFFFF">
      <w:start w:val="1"/>
      <w:numFmt w:val="taiwaneseCountingThousand"/>
      <w:lvlText w:val="(%1)"/>
      <w:lvlJc w:val="left"/>
      <w:pPr>
        <w:ind w:left="246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945" w:hanging="480"/>
      </w:pPr>
    </w:lvl>
    <w:lvl w:ilvl="2" w:tplc="FFFFFFFF" w:tentative="1">
      <w:start w:val="1"/>
      <w:numFmt w:val="lowerRoman"/>
      <w:lvlText w:val="%3."/>
      <w:lvlJc w:val="right"/>
      <w:pPr>
        <w:ind w:left="3425" w:hanging="480"/>
      </w:pPr>
    </w:lvl>
    <w:lvl w:ilvl="3" w:tplc="FFFFFFFF" w:tentative="1">
      <w:start w:val="1"/>
      <w:numFmt w:val="decimal"/>
      <w:lvlText w:val="%4."/>
      <w:lvlJc w:val="left"/>
      <w:pPr>
        <w:ind w:left="39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85" w:hanging="480"/>
      </w:pPr>
    </w:lvl>
    <w:lvl w:ilvl="5" w:tplc="FFFFFFFF" w:tentative="1">
      <w:start w:val="1"/>
      <w:numFmt w:val="lowerRoman"/>
      <w:lvlText w:val="%6."/>
      <w:lvlJc w:val="right"/>
      <w:pPr>
        <w:ind w:left="4865" w:hanging="480"/>
      </w:pPr>
    </w:lvl>
    <w:lvl w:ilvl="6" w:tplc="FFFFFFFF" w:tentative="1">
      <w:start w:val="1"/>
      <w:numFmt w:val="decimal"/>
      <w:lvlText w:val="%7."/>
      <w:lvlJc w:val="left"/>
      <w:pPr>
        <w:ind w:left="53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825" w:hanging="480"/>
      </w:pPr>
    </w:lvl>
    <w:lvl w:ilvl="8" w:tplc="FFFFFFFF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6" w15:restartNumberingAfterBreak="0">
    <w:nsid w:val="62A76E96"/>
    <w:multiLevelType w:val="hybridMultilevel"/>
    <w:tmpl w:val="A500A47A"/>
    <w:lvl w:ilvl="0" w:tplc="043E1FE4">
      <w:start w:val="1"/>
      <w:numFmt w:val="decimal"/>
      <w:lvlText w:val="%1."/>
      <w:lvlJc w:val="left"/>
      <w:pPr>
        <w:ind w:left="29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425" w:hanging="480"/>
      </w:pPr>
    </w:lvl>
    <w:lvl w:ilvl="2" w:tplc="0409001B" w:tentative="1">
      <w:start w:val="1"/>
      <w:numFmt w:val="lowerRoman"/>
      <w:lvlText w:val="%3."/>
      <w:lvlJc w:val="right"/>
      <w:pPr>
        <w:ind w:left="3905" w:hanging="480"/>
      </w:pPr>
    </w:lvl>
    <w:lvl w:ilvl="3" w:tplc="0409000F" w:tentative="1">
      <w:start w:val="1"/>
      <w:numFmt w:val="decimal"/>
      <w:lvlText w:val="%4."/>
      <w:lvlJc w:val="left"/>
      <w:pPr>
        <w:ind w:left="4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65" w:hanging="480"/>
      </w:pPr>
    </w:lvl>
    <w:lvl w:ilvl="5" w:tplc="0409001B" w:tentative="1">
      <w:start w:val="1"/>
      <w:numFmt w:val="lowerRoman"/>
      <w:lvlText w:val="%6."/>
      <w:lvlJc w:val="right"/>
      <w:pPr>
        <w:ind w:left="5345" w:hanging="480"/>
      </w:pPr>
    </w:lvl>
    <w:lvl w:ilvl="6" w:tplc="0409000F" w:tentative="1">
      <w:start w:val="1"/>
      <w:numFmt w:val="decimal"/>
      <w:lvlText w:val="%7."/>
      <w:lvlJc w:val="left"/>
      <w:pPr>
        <w:ind w:left="5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05" w:hanging="480"/>
      </w:pPr>
    </w:lvl>
    <w:lvl w:ilvl="8" w:tplc="0409001B" w:tentative="1">
      <w:start w:val="1"/>
      <w:numFmt w:val="lowerRoman"/>
      <w:lvlText w:val="%9."/>
      <w:lvlJc w:val="right"/>
      <w:pPr>
        <w:ind w:left="6785" w:hanging="480"/>
      </w:pPr>
    </w:lvl>
  </w:abstractNum>
  <w:abstractNum w:abstractNumId="37" w15:restartNumberingAfterBreak="0">
    <w:nsid w:val="6A324772"/>
    <w:multiLevelType w:val="hybridMultilevel"/>
    <w:tmpl w:val="E6A26784"/>
    <w:lvl w:ilvl="0" w:tplc="5F00F4A4">
      <w:start w:val="1"/>
      <w:numFmt w:val="decimal"/>
      <w:suff w:val="nothing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8" w15:restartNumberingAfterBreak="0">
    <w:nsid w:val="6B200402"/>
    <w:multiLevelType w:val="hybridMultilevel"/>
    <w:tmpl w:val="CF5A3470"/>
    <w:lvl w:ilvl="0" w:tplc="BE740A18">
      <w:start w:val="1"/>
      <w:numFmt w:val="decimal"/>
      <w:suff w:val="space"/>
      <w:lvlText w:val="（%1）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9" w15:restartNumberingAfterBreak="0">
    <w:nsid w:val="6C9614F8"/>
    <w:multiLevelType w:val="hybridMultilevel"/>
    <w:tmpl w:val="48068752"/>
    <w:lvl w:ilvl="0" w:tplc="C8C0EE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3722468"/>
    <w:multiLevelType w:val="hybridMultilevel"/>
    <w:tmpl w:val="C9AEC194"/>
    <w:lvl w:ilvl="0" w:tplc="0AB8A9EC">
      <w:start w:val="1"/>
      <w:numFmt w:val="taiwaneseCountingThousand"/>
      <w:lvlText w:val="(%1)"/>
      <w:lvlJc w:val="left"/>
      <w:pPr>
        <w:ind w:left="958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151DD2"/>
    <w:multiLevelType w:val="hybridMultilevel"/>
    <w:tmpl w:val="710EBAF6"/>
    <w:lvl w:ilvl="0" w:tplc="C8C0EEE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2" w15:restartNumberingAfterBreak="0">
    <w:nsid w:val="748E428E"/>
    <w:multiLevelType w:val="hybridMultilevel"/>
    <w:tmpl w:val="67EAE40C"/>
    <w:lvl w:ilvl="0" w:tplc="738080E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5C5505B"/>
    <w:multiLevelType w:val="hybridMultilevel"/>
    <w:tmpl w:val="C212C858"/>
    <w:lvl w:ilvl="0" w:tplc="FFFFFFFF">
      <w:start w:val="1"/>
      <w:numFmt w:val="decimal"/>
      <w:lvlText w:val="%1."/>
      <w:lvlJc w:val="left"/>
      <w:pPr>
        <w:ind w:left="1898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4" w15:restartNumberingAfterBreak="0">
    <w:nsid w:val="79BE435D"/>
    <w:multiLevelType w:val="hybridMultilevel"/>
    <w:tmpl w:val="EF3C6D02"/>
    <w:lvl w:ilvl="0" w:tplc="738080EC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5" w15:restartNumberingAfterBreak="0">
    <w:nsid w:val="7D0E4CB6"/>
    <w:multiLevelType w:val="hybridMultilevel"/>
    <w:tmpl w:val="3754D866"/>
    <w:lvl w:ilvl="0" w:tplc="7862B972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7D1B43DA"/>
    <w:multiLevelType w:val="hybridMultilevel"/>
    <w:tmpl w:val="8D9AB2A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 w15:restartNumberingAfterBreak="0">
    <w:nsid w:val="7D9F0B42"/>
    <w:multiLevelType w:val="hybridMultilevel"/>
    <w:tmpl w:val="35FEAF7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8" w15:restartNumberingAfterBreak="0">
    <w:nsid w:val="7F2F79D0"/>
    <w:multiLevelType w:val="hybridMultilevel"/>
    <w:tmpl w:val="97F06508"/>
    <w:lvl w:ilvl="0" w:tplc="7862B972">
      <w:start w:val="1"/>
      <w:numFmt w:val="decimal"/>
      <w:suff w:val="space"/>
      <w:lvlText w:val="%1."/>
      <w:lvlJc w:val="left"/>
      <w:pPr>
        <w:ind w:left="189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945" w:hanging="480"/>
      </w:pPr>
    </w:lvl>
    <w:lvl w:ilvl="2" w:tplc="FFFFFFFF" w:tentative="1">
      <w:start w:val="1"/>
      <w:numFmt w:val="lowerRoman"/>
      <w:lvlText w:val="%3."/>
      <w:lvlJc w:val="right"/>
      <w:pPr>
        <w:ind w:left="3425" w:hanging="480"/>
      </w:pPr>
    </w:lvl>
    <w:lvl w:ilvl="3" w:tplc="FFFFFFFF" w:tentative="1">
      <w:start w:val="1"/>
      <w:numFmt w:val="decimal"/>
      <w:lvlText w:val="%4."/>
      <w:lvlJc w:val="left"/>
      <w:pPr>
        <w:ind w:left="39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85" w:hanging="480"/>
      </w:pPr>
    </w:lvl>
    <w:lvl w:ilvl="5" w:tplc="FFFFFFFF" w:tentative="1">
      <w:start w:val="1"/>
      <w:numFmt w:val="lowerRoman"/>
      <w:lvlText w:val="%6."/>
      <w:lvlJc w:val="right"/>
      <w:pPr>
        <w:ind w:left="4865" w:hanging="480"/>
      </w:pPr>
    </w:lvl>
    <w:lvl w:ilvl="6" w:tplc="FFFFFFFF" w:tentative="1">
      <w:start w:val="1"/>
      <w:numFmt w:val="decimal"/>
      <w:lvlText w:val="%7."/>
      <w:lvlJc w:val="left"/>
      <w:pPr>
        <w:ind w:left="53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825" w:hanging="480"/>
      </w:pPr>
    </w:lvl>
    <w:lvl w:ilvl="8" w:tplc="FFFFFFFF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9" w15:restartNumberingAfterBreak="0">
    <w:nsid w:val="7F414226"/>
    <w:multiLevelType w:val="hybridMultilevel"/>
    <w:tmpl w:val="C212C85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34"/>
  </w:num>
  <w:num w:numId="2">
    <w:abstractNumId w:val="9"/>
  </w:num>
  <w:num w:numId="3">
    <w:abstractNumId w:val="7"/>
  </w:num>
  <w:num w:numId="4">
    <w:abstractNumId w:val="13"/>
  </w:num>
  <w:num w:numId="5">
    <w:abstractNumId w:val="22"/>
  </w:num>
  <w:num w:numId="6">
    <w:abstractNumId w:val="17"/>
  </w:num>
  <w:num w:numId="7">
    <w:abstractNumId w:val="28"/>
  </w:num>
  <w:num w:numId="8">
    <w:abstractNumId w:val="29"/>
  </w:num>
  <w:num w:numId="9">
    <w:abstractNumId w:val="16"/>
  </w:num>
  <w:num w:numId="10">
    <w:abstractNumId w:val="39"/>
  </w:num>
  <w:num w:numId="11">
    <w:abstractNumId w:val="24"/>
  </w:num>
  <w:num w:numId="12">
    <w:abstractNumId w:val="19"/>
  </w:num>
  <w:num w:numId="13">
    <w:abstractNumId w:val="37"/>
  </w:num>
  <w:num w:numId="14">
    <w:abstractNumId w:val="26"/>
  </w:num>
  <w:num w:numId="15">
    <w:abstractNumId w:val="49"/>
  </w:num>
  <w:num w:numId="16">
    <w:abstractNumId w:val="43"/>
  </w:num>
  <w:num w:numId="17">
    <w:abstractNumId w:val="46"/>
  </w:num>
  <w:num w:numId="18">
    <w:abstractNumId w:val="1"/>
  </w:num>
  <w:num w:numId="19">
    <w:abstractNumId w:val="8"/>
  </w:num>
  <w:num w:numId="20">
    <w:abstractNumId w:val="21"/>
  </w:num>
  <w:num w:numId="21">
    <w:abstractNumId w:val="3"/>
  </w:num>
  <w:num w:numId="22">
    <w:abstractNumId w:val="20"/>
  </w:num>
  <w:num w:numId="23">
    <w:abstractNumId w:val="15"/>
  </w:num>
  <w:num w:numId="24">
    <w:abstractNumId w:val="36"/>
  </w:num>
  <w:num w:numId="25">
    <w:abstractNumId w:val="12"/>
  </w:num>
  <w:num w:numId="26">
    <w:abstractNumId w:val="35"/>
  </w:num>
  <w:num w:numId="27">
    <w:abstractNumId w:val="30"/>
  </w:num>
  <w:num w:numId="28">
    <w:abstractNumId w:val="31"/>
  </w:num>
  <w:num w:numId="29">
    <w:abstractNumId w:val="47"/>
  </w:num>
  <w:num w:numId="30">
    <w:abstractNumId w:val="11"/>
  </w:num>
  <w:num w:numId="31">
    <w:abstractNumId w:val="48"/>
  </w:num>
  <w:num w:numId="32">
    <w:abstractNumId w:val="45"/>
  </w:num>
  <w:num w:numId="33">
    <w:abstractNumId w:val="2"/>
  </w:num>
  <w:num w:numId="34">
    <w:abstractNumId w:val="5"/>
  </w:num>
  <w:num w:numId="35">
    <w:abstractNumId w:val="38"/>
  </w:num>
  <w:num w:numId="36">
    <w:abstractNumId w:val="18"/>
  </w:num>
  <w:num w:numId="37">
    <w:abstractNumId w:val="4"/>
  </w:num>
  <w:num w:numId="38">
    <w:abstractNumId w:val="33"/>
  </w:num>
  <w:num w:numId="39">
    <w:abstractNumId w:val="25"/>
  </w:num>
  <w:num w:numId="40">
    <w:abstractNumId w:val="14"/>
  </w:num>
  <w:num w:numId="41">
    <w:abstractNumId w:val="41"/>
  </w:num>
  <w:num w:numId="42">
    <w:abstractNumId w:val="10"/>
  </w:num>
  <w:num w:numId="43">
    <w:abstractNumId w:val="40"/>
  </w:num>
  <w:num w:numId="44">
    <w:abstractNumId w:val="0"/>
  </w:num>
  <w:num w:numId="45">
    <w:abstractNumId w:val="6"/>
  </w:num>
  <w:num w:numId="46">
    <w:abstractNumId w:val="27"/>
  </w:num>
  <w:num w:numId="47">
    <w:abstractNumId w:val="32"/>
  </w:num>
  <w:num w:numId="48">
    <w:abstractNumId w:val="42"/>
  </w:num>
  <w:num w:numId="49">
    <w:abstractNumId w:val="44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4B"/>
    <w:rsid w:val="00044C89"/>
    <w:rsid w:val="00072291"/>
    <w:rsid w:val="000A249C"/>
    <w:rsid w:val="000D5E29"/>
    <w:rsid w:val="000E674B"/>
    <w:rsid w:val="000F00E9"/>
    <w:rsid w:val="000F4D83"/>
    <w:rsid w:val="00124DA0"/>
    <w:rsid w:val="00135CC4"/>
    <w:rsid w:val="001516AC"/>
    <w:rsid w:val="00216AE8"/>
    <w:rsid w:val="002266ED"/>
    <w:rsid w:val="00232FD2"/>
    <w:rsid w:val="00254C75"/>
    <w:rsid w:val="00255EAD"/>
    <w:rsid w:val="002845C4"/>
    <w:rsid w:val="002901EF"/>
    <w:rsid w:val="002F1853"/>
    <w:rsid w:val="00301AB6"/>
    <w:rsid w:val="00303FE1"/>
    <w:rsid w:val="00356D62"/>
    <w:rsid w:val="0037555F"/>
    <w:rsid w:val="003F3937"/>
    <w:rsid w:val="00444B2E"/>
    <w:rsid w:val="00456C5F"/>
    <w:rsid w:val="00470C33"/>
    <w:rsid w:val="00497D55"/>
    <w:rsid w:val="004A36F9"/>
    <w:rsid w:val="004A4FF0"/>
    <w:rsid w:val="00582D9F"/>
    <w:rsid w:val="005A6CD4"/>
    <w:rsid w:val="005B10C0"/>
    <w:rsid w:val="005B1585"/>
    <w:rsid w:val="005C0C86"/>
    <w:rsid w:val="005D2CDE"/>
    <w:rsid w:val="005E320E"/>
    <w:rsid w:val="006231F8"/>
    <w:rsid w:val="00671370"/>
    <w:rsid w:val="0071738E"/>
    <w:rsid w:val="00724A70"/>
    <w:rsid w:val="007750AB"/>
    <w:rsid w:val="007809BB"/>
    <w:rsid w:val="007915FD"/>
    <w:rsid w:val="007C05EF"/>
    <w:rsid w:val="007D36EB"/>
    <w:rsid w:val="008731C2"/>
    <w:rsid w:val="00886866"/>
    <w:rsid w:val="008F116F"/>
    <w:rsid w:val="0093409A"/>
    <w:rsid w:val="009A1CD9"/>
    <w:rsid w:val="009D15A7"/>
    <w:rsid w:val="009D31B5"/>
    <w:rsid w:val="009E645E"/>
    <w:rsid w:val="00A13741"/>
    <w:rsid w:val="00A20FBD"/>
    <w:rsid w:val="00A42ACD"/>
    <w:rsid w:val="00A84D82"/>
    <w:rsid w:val="00A86B87"/>
    <w:rsid w:val="00AB33B0"/>
    <w:rsid w:val="00AE2B25"/>
    <w:rsid w:val="00B001D0"/>
    <w:rsid w:val="00B70AE5"/>
    <w:rsid w:val="00BA30F5"/>
    <w:rsid w:val="00BB1026"/>
    <w:rsid w:val="00BF345F"/>
    <w:rsid w:val="00C76809"/>
    <w:rsid w:val="00D435C3"/>
    <w:rsid w:val="00D44FFF"/>
    <w:rsid w:val="00D72F12"/>
    <w:rsid w:val="00DA7075"/>
    <w:rsid w:val="00DA7B88"/>
    <w:rsid w:val="00DD4240"/>
    <w:rsid w:val="00E24DCC"/>
    <w:rsid w:val="00E37604"/>
    <w:rsid w:val="00E578DE"/>
    <w:rsid w:val="00E96281"/>
    <w:rsid w:val="00F34EA7"/>
    <w:rsid w:val="00F638DD"/>
    <w:rsid w:val="00F7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36321"/>
  <w15:docId w15:val="{1E8F3918-46A2-4913-9829-5E19A91B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5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674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51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2901E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901EF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5B158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80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09B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80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09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臺南市 體育總會</dc:creator>
  <cp:lastModifiedBy>user</cp:lastModifiedBy>
  <cp:revision>5</cp:revision>
  <cp:lastPrinted>2024-10-15T03:13:00Z</cp:lastPrinted>
  <dcterms:created xsi:type="dcterms:W3CDTF">2024-10-12T12:05:00Z</dcterms:created>
  <dcterms:modified xsi:type="dcterms:W3CDTF">2024-10-15T03:14:00Z</dcterms:modified>
</cp:coreProperties>
</file>