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99BC" w14:textId="77777777" w:rsidR="00357C44" w:rsidRPr="00C07C9F" w:rsidRDefault="00357C44" w:rsidP="00C1430C">
      <w:pPr>
        <w:kinsoku w:val="0"/>
        <w:overflowPunct w:val="0"/>
        <w:snapToGrid w:val="0"/>
        <w:spacing w:line="4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南市市長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盃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桌球錦標賽</w:t>
      </w:r>
    </w:p>
    <w:p w14:paraId="202A9598" w14:textId="77777777" w:rsidR="00357C44" w:rsidRPr="00C07C9F" w:rsidRDefault="00357C44" w:rsidP="00C1430C">
      <w:pPr>
        <w:kinsoku w:val="0"/>
        <w:overflowPunct w:val="0"/>
        <w:snapToGrid w:val="0"/>
        <w:spacing w:line="4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暨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年全國運動會測試競賽規程</w:t>
      </w:r>
    </w:p>
    <w:p w14:paraId="376447D5" w14:textId="77777777" w:rsidR="00357C44" w:rsidRPr="00C07C9F" w:rsidRDefault="00357C44" w:rsidP="00C1430C">
      <w:pPr>
        <w:kinsoku w:val="0"/>
        <w:overflowPunct w:val="0"/>
        <w:snapToGrid w:val="0"/>
        <w:ind w:left="480" w:hanging="480"/>
        <w:jc w:val="both"/>
        <w:rPr>
          <w:rFonts w:eastAsia="標楷體"/>
          <w:sz w:val="28"/>
          <w:szCs w:val="28"/>
        </w:rPr>
      </w:pPr>
    </w:p>
    <w:p w14:paraId="59679EE1" w14:textId="362B537B" w:rsidR="00357C44" w:rsidRPr="00C07C9F" w:rsidRDefault="00357C44" w:rsidP="00A036C4">
      <w:pPr>
        <w:pStyle w:val="a3"/>
        <w:kinsoku w:val="0"/>
        <w:overflowPunct w:val="0"/>
        <w:snapToGrid w:val="0"/>
        <w:spacing w:line="36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07C9F">
        <w:rPr>
          <w:rFonts w:eastAsia="標楷體" w:hint="eastAsia"/>
          <w:sz w:val="28"/>
          <w:szCs w:val="28"/>
        </w:rPr>
        <w:t>一、依據</w:t>
      </w:r>
      <w:r w:rsidRPr="00C07C9F">
        <w:rPr>
          <w:rFonts w:eastAsia="標楷體" w:hint="eastAsia"/>
          <w:sz w:val="28"/>
          <w:szCs w:val="28"/>
        </w:rPr>
        <w:t>:</w:t>
      </w:r>
      <w:r w:rsidRPr="00C07C9F">
        <w:rPr>
          <w:rFonts w:eastAsia="標楷體" w:hint="eastAsia"/>
          <w:sz w:val="28"/>
          <w:szCs w:val="28"/>
        </w:rPr>
        <w:t>臺南市政府體育局</w:t>
      </w:r>
      <w:r w:rsidRPr="00C07C9F">
        <w:rPr>
          <w:rFonts w:eastAsia="標楷體" w:hint="eastAsia"/>
          <w:sz w:val="28"/>
          <w:szCs w:val="28"/>
        </w:rPr>
        <w:t>112</w:t>
      </w:r>
      <w:r w:rsidRPr="00C07C9F">
        <w:rPr>
          <w:rFonts w:eastAsia="標楷體" w:hint="eastAsia"/>
          <w:sz w:val="28"/>
          <w:szCs w:val="28"/>
        </w:rPr>
        <w:t>年</w:t>
      </w:r>
      <w:r w:rsidRPr="00C07C9F">
        <w:rPr>
          <w:rFonts w:eastAsia="標楷體" w:hint="eastAsia"/>
          <w:sz w:val="28"/>
          <w:szCs w:val="28"/>
        </w:rPr>
        <w:t>04</w:t>
      </w:r>
      <w:r w:rsidRPr="00C07C9F">
        <w:rPr>
          <w:rFonts w:eastAsia="標楷體" w:hint="eastAsia"/>
          <w:sz w:val="28"/>
          <w:szCs w:val="28"/>
        </w:rPr>
        <w:t>月</w:t>
      </w:r>
      <w:r w:rsidRPr="00C07C9F">
        <w:rPr>
          <w:rFonts w:eastAsia="標楷體" w:hint="eastAsia"/>
          <w:sz w:val="28"/>
          <w:szCs w:val="28"/>
        </w:rPr>
        <w:t>1</w:t>
      </w:r>
      <w:r w:rsidR="00A66702">
        <w:rPr>
          <w:rFonts w:eastAsia="標楷體" w:hint="eastAsia"/>
          <w:sz w:val="28"/>
          <w:szCs w:val="28"/>
        </w:rPr>
        <w:t>7</w:t>
      </w:r>
      <w:r w:rsidRPr="00C07C9F">
        <w:rPr>
          <w:rFonts w:eastAsia="標楷體" w:hint="eastAsia"/>
          <w:sz w:val="28"/>
          <w:szCs w:val="28"/>
        </w:rPr>
        <w:t>日南市體競字第</w:t>
      </w:r>
      <w:r w:rsidRPr="00C07C9F">
        <w:rPr>
          <w:rFonts w:eastAsia="標楷體" w:hint="eastAsia"/>
          <w:sz w:val="28"/>
          <w:szCs w:val="28"/>
        </w:rPr>
        <w:t>1120406531</w:t>
      </w:r>
      <w:r w:rsidRPr="00C07C9F">
        <w:rPr>
          <w:rFonts w:eastAsia="標楷體" w:hint="eastAsia"/>
          <w:sz w:val="28"/>
          <w:szCs w:val="28"/>
        </w:rPr>
        <w:t>號函辦理。</w:t>
      </w:r>
    </w:p>
    <w:p w14:paraId="2E314E82" w14:textId="52DE058C" w:rsidR="00357C44" w:rsidRPr="00C07C9F" w:rsidRDefault="00357C44" w:rsidP="00A036C4">
      <w:pPr>
        <w:pStyle w:val="a3"/>
        <w:kinsoku w:val="0"/>
        <w:overflowPunct w:val="0"/>
        <w:snapToGrid w:val="0"/>
        <w:spacing w:line="360" w:lineRule="exact"/>
        <w:ind w:leftChars="0" w:left="560" w:hangingChars="200" w:hanging="560"/>
        <w:jc w:val="both"/>
        <w:rPr>
          <w:rFonts w:eastAsia="標楷體"/>
          <w:sz w:val="28"/>
          <w:szCs w:val="28"/>
        </w:rPr>
      </w:pPr>
      <w:r w:rsidRPr="00C07C9F">
        <w:rPr>
          <w:rFonts w:eastAsia="標楷體" w:hint="eastAsia"/>
          <w:sz w:val="28"/>
          <w:szCs w:val="28"/>
        </w:rPr>
        <w:t>二、</w:t>
      </w:r>
      <w:r w:rsidR="003D47C3" w:rsidRPr="00C07C9F">
        <w:rPr>
          <w:rFonts w:eastAsia="標楷體" w:hint="eastAsia"/>
          <w:sz w:val="28"/>
          <w:szCs w:val="28"/>
        </w:rPr>
        <w:t>主旨：為推展本市全民體育運動，提升桌球水準，特舉辦本比賽。</w:t>
      </w:r>
    </w:p>
    <w:p w14:paraId="63948D06" w14:textId="709D7EDA" w:rsidR="003D47C3" w:rsidRPr="00C07C9F" w:rsidRDefault="003D47C3" w:rsidP="00A036C4">
      <w:pPr>
        <w:pStyle w:val="a3"/>
        <w:kinsoku w:val="0"/>
        <w:overflowPunct w:val="0"/>
        <w:snapToGrid w:val="0"/>
        <w:spacing w:line="360" w:lineRule="exact"/>
        <w:ind w:leftChars="0"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sz w:val="28"/>
          <w:szCs w:val="28"/>
        </w:rPr>
        <w:t>三、</w:t>
      </w:r>
      <w:r w:rsidRPr="00C07C9F">
        <w:rPr>
          <w:rFonts w:eastAsia="標楷體" w:hint="eastAsia"/>
          <w:color w:val="000000" w:themeColor="text1"/>
          <w:sz w:val="28"/>
          <w:szCs w:val="28"/>
        </w:rPr>
        <w:t>主辦單位：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南市政府、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南市體育總會。</w:t>
      </w:r>
    </w:p>
    <w:p w14:paraId="2ED1223D" w14:textId="77777777" w:rsidR="003D47C3" w:rsidRPr="00C07C9F" w:rsidRDefault="003D47C3" w:rsidP="00A036C4">
      <w:pPr>
        <w:kinsoku w:val="0"/>
        <w:overflowPunct w:val="0"/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sz w:val="28"/>
          <w:szCs w:val="28"/>
        </w:rPr>
        <w:t>四、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承辦單位：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南市體育總會桌球委員會</w:t>
      </w:r>
    </w:p>
    <w:p w14:paraId="29B4BD6C" w14:textId="61FD6882" w:rsidR="003D47C3" w:rsidRPr="00C07C9F" w:rsidRDefault="003D47C3" w:rsidP="00A036C4">
      <w:pPr>
        <w:pStyle w:val="a3"/>
        <w:kinsoku w:val="0"/>
        <w:overflowPunct w:val="0"/>
        <w:snapToGrid w:val="0"/>
        <w:spacing w:line="360" w:lineRule="exact"/>
        <w:ind w:leftChars="0"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五、比賽日期：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r w:rsidRPr="00C07C9F">
        <w:rPr>
          <w:rFonts w:eastAsia="標楷體" w:hint="eastAsia"/>
          <w:color w:val="000000" w:themeColor="text1"/>
          <w:sz w:val="28"/>
          <w:szCs w:val="28"/>
        </w:rPr>
        <w:t>6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月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六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國小、長青組早上</w:t>
      </w:r>
      <w:r w:rsidRPr="00C07C9F">
        <w:rPr>
          <w:rFonts w:eastAsia="標楷體" w:hint="eastAsia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00</w:t>
      </w:r>
      <w:r w:rsidR="000A664D"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r w:rsidRPr="00C07C9F">
        <w:rPr>
          <w:rFonts w:eastAsia="標楷體" w:hint="eastAsia"/>
          <w:color w:val="000000" w:themeColor="text1"/>
          <w:sz w:val="28"/>
          <w:szCs w:val="28"/>
        </w:rPr>
        <w:t>6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月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社會、公教機關早上</w:t>
      </w:r>
      <w:r w:rsidRPr="00C07C9F">
        <w:rPr>
          <w:rFonts w:eastAsia="標楷體" w:hint="eastAsia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00</w:t>
      </w:r>
    </w:p>
    <w:p w14:paraId="2D475CF4" w14:textId="39BBAA1F" w:rsidR="000A664D" w:rsidRPr="00C07C9F" w:rsidRDefault="000A664D" w:rsidP="00A036C4">
      <w:pPr>
        <w:pStyle w:val="a3"/>
        <w:kinsoku w:val="0"/>
        <w:overflowPunct w:val="0"/>
        <w:snapToGrid w:val="0"/>
        <w:spacing w:line="360" w:lineRule="exact"/>
        <w:ind w:leftChars="0" w:left="1960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六、比賽地點：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南市桌球館（東豐路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458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號）</w:t>
      </w:r>
      <w:r w:rsidRPr="00C07C9F">
        <w:rPr>
          <w:rFonts w:eastAsia="標楷體" w:hint="eastAsia"/>
          <w:color w:val="000000" w:themeColor="text1"/>
          <w:sz w:val="28"/>
          <w:szCs w:val="28"/>
        </w:rPr>
        <w:t>06-2091287</w:t>
      </w:r>
    </w:p>
    <w:p w14:paraId="51F9EEEA" w14:textId="2B4A1561" w:rsidR="000A664D" w:rsidRPr="00C07C9F" w:rsidRDefault="000A664D" w:rsidP="00A036C4">
      <w:pPr>
        <w:kinsoku w:val="0"/>
        <w:overflowPunct w:val="0"/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七、比賽項目及參加資格：</w:t>
      </w:r>
    </w:p>
    <w:p w14:paraId="7D9C3FA3" w14:textId="77777777" w:rsidR="00636D84" w:rsidRPr="00C07C9F" w:rsidRDefault="00636D84" w:rsidP="00E05F55">
      <w:pPr>
        <w:kinsoku w:val="0"/>
        <w:overflowPunct w:val="0"/>
        <w:snapToGrid w:val="0"/>
        <w:spacing w:line="360" w:lineRule="exact"/>
        <w:ind w:leftChars="200" w:left="104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1.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社會男子團體組：不分縣市、國籍均可自由組隊報名參加。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惟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上屆全運會團體、個人單打進入前八名決賽選手及現役國手、青少年國手及外籍選手（包含中國）</w:t>
      </w:r>
      <w:r w:rsidRPr="00C07C9F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每隊僅限二名（規定排點在第二、四點），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四單一雙（單單雙單單）五點三勝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分賽制，單打可兼雙打。</w:t>
      </w:r>
    </w:p>
    <w:p w14:paraId="0E222137" w14:textId="77777777" w:rsidR="002A5CFF" w:rsidRPr="00C07C9F" w:rsidRDefault="00636D84" w:rsidP="00E05F55">
      <w:pPr>
        <w:kinsoku w:val="0"/>
        <w:overflowPunct w:val="0"/>
        <w:snapToGrid w:val="0"/>
        <w:spacing w:line="360" w:lineRule="exact"/>
        <w:ind w:leftChars="200" w:left="104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2.</w:t>
      </w:r>
      <w:r w:rsidRPr="00C07C9F">
        <w:rPr>
          <w:rFonts w:eastAsia="標楷體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社會女子團體組：不分縣市、國籍均可自由組隊報名參加。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惟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上屆全運會團體、個人單打進入前八名決賽選手及現役國手、青少年國手及外籍選手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包含中國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每隊僅限一名，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四單一雙（單單雙單單）五點三勝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分賽制，單打可兼雙打。</w:t>
      </w:r>
    </w:p>
    <w:p w14:paraId="18440754" w14:textId="77777777" w:rsidR="005C4988" w:rsidRPr="00C07C9F" w:rsidRDefault="002A5CFF" w:rsidP="005C4988">
      <w:pPr>
        <w:kinsoku w:val="0"/>
        <w:overflowPunct w:val="0"/>
        <w:snapToGrid w:val="0"/>
        <w:spacing w:line="360" w:lineRule="exact"/>
        <w:ind w:leftChars="200" w:left="104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3.</w:t>
      </w:r>
      <w:r w:rsidR="001A6583" w:rsidRPr="00C07C9F">
        <w:rPr>
          <w:rFonts w:eastAsia="標楷體"/>
          <w:color w:val="000000" w:themeColor="text1"/>
          <w:sz w:val="28"/>
          <w:szCs w:val="28"/>
        </w:rPr>
        <w:tab/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長青團體組：</w:t>
      </w:r>
      <w:proofErr w:type="gramStart"/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限設籍臺</w:t>
      </w:r>
      <w:proofErr w:type="gramEnd"/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南市，</w:t>
      </w:r>
      <w:proofErr w:type="gramStart"/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三單兩雙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單</w:t>
      </w:r>
      <w:proofErr w:type="gramStart"/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雙單雙單</w:t>
      </w:r>
      <w:proofErr w:type="gramEnd"/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五點三勝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="001A6583" w:rsidRPr="00C07C9F">
        <w:rPr>
          <w:rFonts w:eastAsia="標楷體" w:hint="eastAsia"/>
          <w:color w:val="000000" w:themeColor="text1"/>
          <w:sz w:val="28"/>
          <w:szCs w:val="28"/>
        </w:rPr>
        <w:t>分賽制，單打可兼雙打。</w:t>
      </w:r>
    </w:p>
    <w:p w14:paraId="6A1FAB5E" w14:textId="77777777" w:rsidR="005C4988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第一點單打必須排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歲出賽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民國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67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年以前出生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5E06CECC" w14:textId="77777777" w:rsidR="005C4988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第二點雙打必須排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歲以上共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120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歲。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民國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57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年以前出生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957CBF4" w14:textId="77777777" w:rsidR="005C4988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第三點單打必須排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歲以上。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民國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57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年以前出生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1E4C3AE" w14:textId="77777777" w:rsidR="005C4988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第四點男女雙打</w:t>
      </w:r>
      <w:r w:rsidRPr="00C07C9F">
        <w:rPr>
          <w:rFonts w:eastAsia="標楷體" w:hint="eastAsia"/>
          <w:color w:val="000000" w:themeColor="text1"/>
          <w:sz w:val="28"/>
          <w:szCs w:val="28"/>
        </w:rPr>
        <w:t>90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歲以上，女子須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歲以上。</w:t>
      </w:r>
    </w:p>
    <w:p w14:paraId="0BC39651" w14:textId="780A657F" w:rsidR="001A6583" w:rsidRPr="00C07C9F" w:rsidRDefault="001A6583" w:rsidP="008E0702">
      <w:pPr>
        <w:kinsoku w:val="0"/>
        <w:overflowPunct w:val="0"/>
        <w:snapToGrid w:val="0"/>
        <w:spacing w:line="360" w:lineRule="exact"/>
        <w:ind w:leftChars="433" w:left="1599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第五點單打必須排</w:t>
      </w:r>
      <w:r w:rsidRPr="00C07C9F">
        <w:rPr>
          <w:rFonts w:eastAsia="標楷體" w:hint="eastAsia"/>
          <w:color w:val="000000" w:themeColor="text1"/>
          <w:sz w:val="28"/>
          <w:szCs w:val="28"/>
        </w:rPr>
        <w:t>65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歲以上。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民國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47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年以前出生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C53B48A" w14:textId="36FD887F" w:rsidR="00001F6C" w:rsidRPr="00C07C9F" w:rsidRDefault="00001F6C" w:rsidP="00001F6C">
      <w:pPr>
        <w:snapToGrid w:val="0"/>
        <w:spacing w:line="360" w:lineRule="exact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4.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公教機關組：凡服務於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中央、省市公立機關或公私立學校，公立團體事業單位之員工，以參加公勞保為限，必須同一機關。郵局、警察局、中華電信、衛生局…等有分支機構者均可合併組隊（分支機構須限設於臺南市）；需獨立組隊不得跨單位組隊，報名學校可依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南行政區各區合併組隊，不得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跨區組隊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。比賽當天攜帶服務證明影本備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詢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。每單位限報名二隊，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三單二雙（單雙單雙單）五點三勝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分賽制，單打不得兼雙打，出場球員不得少於七人。</w:t>
      </w:r>
    </w:p>
    <w:p w14:paraId="24A41EDF" w14:textId="77777777" w:rsidR="00856242" w:rsidRPr="00C07C9F" w:rsidRDefault="00A977B4" w:rsidP="00856242">
      <w:pPr>
        <w:snapToGrid w:val="0"/>
        <w:spacing w:line="360" w:lineRule="exact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5.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國小男女童：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每人限報一組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一隊，低年級可打高年級組，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四單一雙（單單雙單單）五點三勝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分賽制，單打可兼雙打。</w:t>
      </w:r>
    </w:p>
    <w:p w14:paraId="23B17DB4" w14:textId="77777777" w:rsidR="00856242" w:rsidRPr="00C07C9F" w:rsidRDefault="00EA5D97" w:rsidP="00856242">
      <w:pPr>
        <w:snapToGrid w:val="0"/>
        <w:spacing w:line="360" w:lineRule="exact"/>
        <w:ind w:leftChars="400" w:left="9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甲組：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南市各公私立國小就讀五年級、六年級在學學生均可報名。</w:t>
      </w:r>
    </w:p>
    <w:p w14:paraId="38BA2E2E" w14:textId="5390E586" w:rsidR="00EA5D97" w:rsidRPr="00C07C9F" w:rsidRDefault="00EA5D97" w:rsidP="00856242">
      <w:pPr>
        <w:snapToGrid w:val="0"/>
        <w:spacing w:line="360" w:lineRule="exact"/>
        <w:ind w:leftChars="400" w:left="9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乙組：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南市各公私立國小四年級以下在學學生均可報名參加。</w:t>
      </w:r>
    </w:p>
    <w:p w14:paraId="78C22D27" w14:textId="3BEAF465" w:rsidR="00446BC6" w:rsidRPr="00C07C9F" w:rsidRDefault="00446BC6" w:rsidP="00446BC6">
      <w:pPr>
        <w:snapToGrid w:val="0"/>
        <w:spacing w:line="36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八、報名日期：即日起至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月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</w:t>
      </w:r>
      <w:r w:rsidR="00B35B11" w:rsidRPr="00C07C9F">
        <w:rPr>
          <w:rFonts w:eastAsia="標楷體" w:hint="eastAsia"/>
          <w:color w:val="000000" w:themeColor="text1"/>
          <w:sz w:val="28"/>
          <w:szCs w:val="28"/>
        </w:rPr>
        <w:t>8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r w:rsidR="00B35B11" w:rsidRPr="00C07C9F">
        <w:rPr>
          <w:rFonts w:eastAsia="標楷體" w:hint="eastAsia"/>
          <w:color w:val="000000" w:themeColor="text1"/>
          <w:sz w:val="28"/>
          <w:szCs w:val="28"/>
        </w:rPr>
        <w:t>四</w:t>
      </w:r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截止。</w:t>
      </w:r>
    </w:p>
    <w:p w14:paraId="3D6F9AAB" w14:textId="77777777" w:rsidR="0032227F" w:rsidRPr="00C07C9F" w:rsidRDefault="0032227F">
      <w:pPr>
        <w:widowControl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/>
          <w:color w:val="000000" w:themeColor="text1"/>
          <w:sz w:val="28"/>
          <w:szCs w:val="28"/>
        </w:rPr>
        <w:br w:type="page"/>
      </w:r>
    </w:p>
    <w:p w14:paraId="56312C36" w14:textId="3DE16CB2" w:rsidR="009A613A" w:rsidRPr="00C07C9F" w:rsidRDefault="00446BC6" w:rsidP="00E3118E">
      <w:pPr>
        <w:spacing w:line="440" w:lineRule="exac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lastRenderedPageBreak/>
        <w:t>九、報名方式：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請上「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南市桌球委員會」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臉書粉絲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專頁報名</w:t>
      </w:r>
      <w:r w:rsidR="008C0015" w:rsidRPr="00C07C9F">
        <w:rPr>
          <w:rFonts w:eastAsia="標楷體" w:hint="eastAsia"/>
          <w:color w:val="000000" w:themeColor="text1"/>
          <w:sz w:val="28"/>
          <w:szCs w:val="28"/>
        </w:rPr>
        <w:t>或參照下列連結：</w:t>
      </w:r>
      <w:r w:rsidR="00761E22" w:rsidRPr="00C07C9F">
        <w:rPr>
          <w:rFonts w:eastAsia="標楷體"/>
          <w:color w:val="000000" w:themeColor="text1"/>
          <w:sz w:val="28"/>
          <w:szCs w:val="28"/>
        </w:rPr>
        <w:br/>
      </w:r>
      <w:r w:rsidR="0032227F" w:rsidRPr="00C07C9F">
        <w:rPr>
          <w:rFonts w:eastAsia="標楷體" w:hint="eastAsia"/>
          <w:color w:val="000000" w:themeColor="text1"/>
          <w:sz w:val="28"/>
          <w:szCs w:val="28"/>
        </w:rPr>
        <w:t>社會男女、國小男女、公教機關</w:t>
      </w:r>
      <w:r w:rsidR="00ED079D" w:rsidRPr="00C07C9F">
        <w:rPr>
          <w:rFonts w:eastAsia="標楷體" w:hint="eastAsia"/>
          <w:color w:val="000000" w:themeColor="text1"/>
          <w:sz w:val="28"/>
          <w:szCs w:val="28"/>
        </w:rPr>
        <w:t>組</w:t>
      </w:r>
      <w:r w:rsidR="00761E22" w:rsidRPr="00C07C9F">
        <w:rPr>
          <w:rFonts w:eastAsia="標楷體" w:hint="eastAsia"/>
          <w:color w:val="000000" w:themeColor="text1"/>
          <w:sz w:val="28"/>
          <w:szCs w:val="28"/>
        </w:rPr>
        <w:t>：</w:t>
      </w:r>
      <w:hyperlink r:id="rId7" w:history="1">
        <w:r w:rsidR="00E3118E" w:rsidRPr="00AE660E">
          <w:rPr>
            <w:rStyle w:val="a4"/>
            <w:rFonts w:eastAsia="標楷體"/>
            <w:sz w:val="28"/>
            <w:szCs w:val="28"/>
          </w:rPr>
          <w:t>https://t.ly/DdTmY</w:t>
        </w:r>
      </w:hyperlink>
      <w:r w:rsidR="0032227F" w:rsidRPr="00C07C9F">
        <w:rPr>
          <w:rFonts w:eastAsia="標楷體"/>
          <w:color w:val="000000" w:themeColor="text1"/>
          <w:sz w:val="28"/>
          <w:szCs w:val="28"/>
        </w:rPr>
        <w:br/>
      </w:r>
      <w:r w:rsidR="0032227F" w:rsidRPr="00C07C9F">
        <w:rPr>
          <w:rFonts w:eastAsia="標楷體" w:hint="eastAsia"/>
          <w:color w:val="000000" w:themeColor="text1"/>
          <w:sz w:val="28"/>
          <w:szCs w:val="28"/>
        </w:rPr>
        <w:t>長青組：</w:t>
      </w:r>
      <w:hyperlink r:id="rId8" w:history="1">
        <w:r w:rsidR="00DA22C2" w:rsidRPr="00C07C9F">
          <w:rPr>
            <w:rStyle w:val="a4"/>
            <w:rFonts w:eastAsia="標楷體"/>
            <w:sz w:val="28"/>
            <w:szCs w:val="28"/>
          </w:rPr>
          <w:t>https://t.ly/jHgr</w:t>
        </w:r>
      </w:hyperlink>
      <w:r w:rsidR="0032227F"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報名費：國小組每隊</w:t>
      </w:r>
      <w:r w:rsidRPr="00C07C9F">
        <w:rPr>
          <w:rFonts w:eastAsia="標楷體" w:hint="eastAsia"/>
          <w:color w:val="000000" w:themeColor="text1"/>
          <w:sz w:val="28"/>
          <w:szCs w:val="28"/>
        </w:rPr>
        <w:t>400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元</w:t>
      </w:r>
      <w:r w:rsidR="005E0DF4">
        <w:rPr>
          <w:rFonts w:eastAsia="標楷體" w:hint="eastAsia"/>
          <w:color w:val="000000" w:themeColor="text1"/>
          <w:sz w:val="28"/>
          <w:szCs w:val="28"/>
        </w:rPr>
        <w:t>，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其它組別一律每隊</w:t>
      </w:r>
      <w:r w:rsidRPr="00C07C9F">
        <w:rPr>
          <w:rFonts w:eastAsia="標楷體" w:hint="eastAsia"/>
          <w:color w:val="000000" w:themeColor="text1"/>
          <w:sz w:val="28"/>
          <w:szCs w:val="28"/>
        </w:rPr>
        <w:t>800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元，於報到時繳交。</w:t>
      </w:r>
    </w:p>
    <w:p w14:paraId="218B9CBF" w14:textId="77777777" w:rsidR="009A613A" w:rsidRPr="00C07C9F" w:rsidRDefault="009A613A" w:rsidP="009A613A">
      <w:pPr>
        <w:spacing w:line="440" w:lineRule="exact"/>
        <w:ind w:left="1994" w:hangingChars="712" w:hanging="1994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十、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比賽用桌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JET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牌球桌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11D39B8" w14:textId="293C1492" w:rsidR="009A613A" w:rsidRPr="00C07C9F" w:rsidRDefault="009A613A" w:rsidP="009A613A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十一、比賽用球：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 xml:space="preserve">NITTAKU 40+ </w:t>
      </w:r>
      <w:r w:rsidRPr="00C07C9F">
        <w:rPr>
          <w:rFonts w:eastAsia="標楷體" w:hint="eastAsia"/>
          <w:color w:val="000000" w:themeColor="text1"/>
          <w:sz w:val="28"/>
          <w:szCs w:val="28"/>
        </w:rPr>
        <w:t>三星白色比賽球。</w:t>
      </w:r>
    </w:p>
    <w:p w14:paraId="1AACD857" w14:textId="61F866FB" w:rsidR="00446BC6" w:rsidRPr="00C07C9F" w:rsidRDefault="009A613A" w:rsidP="009A613A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十二、抽籤：</w:t>
      </w:r>
      <w:r w:rsidRPr="00C07C9F">
        <w:rPr>
          <w:rFonts w:eastAsia="標楷體" w:hint="eastAsia"/>
          <w:color w:val="000000" w:themeColor="text1"/>
          <w:sz w:val="28"/>
          <w:szCs w:val="28"/>
        </w:rPr>
        <w:t>112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年</w:t>
      </w:r>
      <w:r w:rsidRPr="00C07C9F">
        <w:rPr>
          <w:rFonts w:eastAsia="標楷體" w:hint="eastAsia"/>
          <w:color w:val="000000" w:themeColor="text1"/>
          <w:sz w:val="28"/>
          <w:szCs w:val="28"/>
        </w:rPr>
        <w:t>5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月</w:t>
      </w:r>
      <w:r w:rsidR="004B4A5E" w:rsidRPr="00C07C9F">
        <w:rPr>
          <w:rFonts w:eastAsia="標楷體" w:hint="eastAsia"/>
          <w:color w:val="000000" w:themeColor="text1"/>
          <w:sz w:val="28"/>
          <w:szCs w:val="28"/>
        </w:rPr>
        <w:t>22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日</w:t>
      </w:r>
      <w:r w:rsidRPr="00C07C9F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="004B4A5E" w:rsidRPr="00C07C9F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)</w:t>
      </w:r>
      <w:r w:rsidRPr="00C07C9F">
        <w:rPr>
          <w:rFonts w:eastAsia="標楷體" w:hint="eastAsia"/>
          <w:color w:val="000000" w:themeColor="text1"/>
          <w:sz w:val="28"/>
          <w:szCs w:val="28"/>
        </w:rPr>
        <w:t>下午三點於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南市桌球館公開抽籤，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不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另行通知，未到者由大會代抽，事後不得異議。</w:t>
      </w:r>
    </w:p>
    <w:p w14:paraId="7FA88F7A" w14:textId="626E50B0" w:rsidR="00DA3A66" w:rsidRPr="00C07C9F" w:rsidRDefault="00DA3A66" w:rsidP="00DA3A66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十三、比賽細則：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1.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如有冒名頂替球員出場比賽，一經察覺取消該隊已賽成績。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2.</w:t>
      </w:r>
      <w:r w:rsidRPr="00C07C9F">
        <w:rPr>
          <w:rFonts w:eastAsia="標楷體" w:hint="eastAsia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參賽球員每人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最多限報一組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，重複報名者，大會有權刪除，不得異議。</w:t>
      </w:r>
    </w:p>
    <w:p w14:paraId="18268750" w14:textId="3664C026" w:rsidR="00406A8D" w:rsidRPr="00C07C9F" w:rsidRDefault="00406A8D" w:rsidP="00406A8D">
      <w:pPr>
        <w:spacing w:line="44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十四、申訴：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1.</w:t>
      </w:r>
      <w:r w:rsidR="00CD36CE">
        <w:rPr>
          <w:rFonts w:eastAsia="標楷體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比賽發生爭議如規則上有明文規定者，以裁判員判決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為終決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2.</w:t>
      </w:r>
      <w:r w:rsidR="000A6618">
        <w:rPr>
          <w:rFonts w:eastAsia="標楷體"/>
          <w:color w:val="000000" w:themeColor="text1"/>
          <w:sz w:val="28"/>
          <w:szCs w:val="28"/>
        </w:rPr>
        <w:tab/>
      </w:r>
      <w:r w:rsidRPr="00C07C9F">
        <w:rPr>
          <w:rFonts w:eastAsia="標楷體" w:hint="eastAsia"/>
          <w:color w:val="000000" w:themeColor="text1"/>
          <w:sz w:val="28"/>
          <w:szCs w:val="28"/>
        </w:rPr>
        <w:t>合法之申訴應於比賽結束</w:t>
      </w:r>
      <w:r w:rsidRPr="00C07C9F">
        <w:rPr>
          <w:rFonts w:eastAsia="標楷體" w:hint="eastAsia"/>
          <w:color w:val="000000" w:themeColor="text1"/>
          <w:sz w:val="28"/>
          <w:szCs w:val="28"/>
        </w:rPr>
        <w:t>30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分鐘內以書面由領隊或教練向大會審判委員會提出並繳交保證金</w:t>
      </w:r>
      <w:r w:rsidRPr="00C07C9F">
        <w:rPr>
          <w:rFonts w:eastAsia="標楷體" w:hint="eastAsia"/>
          <w:color w:val="000000" w:themeColor="text1"/>
          <w:sz w:val="28"/>
          <w:szCs w:val="28"/>
        </w:rPr>
        <w:t>2000</w:t>
      </w:r>
      <w:r w:rsidRPr="00C07C9F">
        <w:rPr>
          <w:rFonts w:eastAsia="標楷體" w:hint="eastAsia"/>
          <w:color w:val="000000" w:themeColor="text1"/>
          <w:sz w:val="28"/>
          <w:szCs w:val="28"/>
        </w:rPr>
        <w:t>元，抗議成立時即退還，否則充當大會獎品費，其申訴以審判委員會之判決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為終決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。</w:t>
      </w:r>
      <w:r w:rsidRPr="00C07C9F">
        <w:rPr>
          <w:rFonts w:eastAsia="標楷體"/>
          <w:color w:val="000000" w:themeColor="text1"/>
          <w:sz w:val="28"/>
          <w:szCs w:val="28"/>
        </w:rPr>
        <w:br/>
      </w:r>
      <w:r w:rsidRPr="00C07C9F">
        <w:rPr>
          <w:rFonts w:eastAsia="標楷體" w:hint="eastAsia"/>
          <w:color w:val="000000" w:themeColor="text1"/>
          <w:sz w:val="28"/>
          <w:szCs w:val="28"/>
        </w:rPr>
        <w:t>3.</w:t>
      </w:r>
      <w:r w:rsidRPr="00C07C9F">
        <w:rPr>
          <w:rFonts w:eastAsia="標楷體" w:hint="eastAsia"/>
          <w:color w:val="000000" w:themeColor="text1"/>
          <w:sz w:val="28"/>
          <w:szCs w:val="28"/>
        </w:rPr>
        <w:t>球員資格之申訴，應於比賽開始前提出，否則不予受理。</w:t>
      </w:r>
    </w:p>
    <w:p w14:paraId="3D1A619B" w14:textId="45F5ECE2" w:rsidR="00406A8D" w:rsidRPr="00C07C9F" w:rsidRDefault="00406A8D" w:rsidP="00DA3A66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十五、獎勵：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4084"/>
      </w:tblGrid>
      <w:tr w:rsidR="00406A8D" w:rsidRPr="00C07C9F" w14:paraId="12BBA928" w14:textId="77777777" w:rsidTr="00AA76BB">
        <w:trPr>
          <w:jc w:val="center"/>
        </w:trPr>
        <w:tc>
          <w:tcPr>
            <w:tcW w:w="1838" w:type="dxa"/>
            <w:vAlign w:val="center"/>
          </w:tcPr>
          <w:p w14:paraId="35ADA73B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參加項目</w:t>
            </w:r>
          </w:p>
        </w:tc>
        <w:tc>
          <w:tcPr>
            <w:tcW w:w="3544" w:type="dxa"/>
            <w:vAlign w:val="center"/>
          </w:tcPr>
          <w:p w14:paraId="61F564F6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獎勵</w:t>
            </w:r>
          </w:p>
        </w:tc>
        <w:tc>
          <w:tcPr>
            <w:tcW w:w="4084" w:type="dxa"/>
            <w:vAlign w:val="center"/>
          </w:tcPr>
          <w:p w14:paraId="1E2F2C1A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06A8D" w:rsidRPr="00C07C9F" w14:paraId="76A4B43A" w14:textId="77777777" w:rsidTr="00AA76BB">
        <w:trPr>
          <w:jc w:val="center"/>
        </w:trPr>
        <w:tc>
          <w:tcPr>
            <w:tcW w:w="1838" w:type="dxa"/>
            <w:vAlign w:val="center"/>
          </w:tcPr>
          <w:p w14:paraId="4455107D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社男團體</w:t>
            </w:r>
          </w:p>
        </w:tc>
        <w:tc>
          <w:tcPr>
            <w:tcW w:w="3544" w:type="dxa"/>
            <w:vAlign w:val="center"/>
          </w:tcPr>
          <w:p w14:paraId="0E6664A7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冠軍、亞軍、季軍</w:t>
            </w:r>
          </w:p>
          <w:p w14:paraId="09301AF6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提供獎狀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&amp;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4084" w:type="dxa"/>
            <w:vAlign w:val="center"/>
          </w:tcPr>
          <w:p w14:paraId="1586FD00" w14:textId="77777777" w:rsidR="00406A8D" w:rsidRPr="00C07C9F" w:rsidRDefault="00406A8D" w:rsidP="00AA76BB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取前三名，不足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  <w:tr w:rsidR="00406A8D" w:rsidRPr="00C07C9F" w14:paraId="1583937F" w14:textId="77777777" w:rsidTr="00AA76BB">
        <w:trPr>
          <w:jc w:val="center"/>
        </w:trPr>
        <w:tc>
          <w:tcPr>
            <w:tcW w:w="1838" w:type="dxa"/>
            <w:vAlign w:val="center"/>
          </w:tcPr>
          <w:p w14:paraId="27A2FCFF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社女團體</w:t>
            </w:r>
          </w:p>
        </w:tc>
        <w:tc>
          <w:tcPr>
            <w:tcW w:w="3544" w:type="dxa"/>
            <w:vAlign w:val="center"/>
          </w:tcPr>
          <w:p w14:paraId="32D09A14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冠軍、亞軍、季軍</w:t>
            </w:r>
          </w:p>
          <w:p w14:paraId="07B3CA22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提供獎狀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&amp;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4084" w:type="dxa"/>
            <w:vAlign w:val="center"/>
          </w:tcPr>
          <w:p w14:paraId="175E3E2A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取前三名，不足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  <w:tr w:rsidR="00406A8D" w:rsidRPr="00C07C9F" w14:paraId="649E3766" w14:textId="77777777" w:rsidTr="00AA76BB">
        <w:trPr>
          <w:jc w:val="center"/>
        </w:trPr>
        <w:tc>
          <w:tcPr>
            <w:tcW w:w="1838" w:type="dxa"/>
            <w:vAlign w:val="center"/>
          </w:tcPr>
          <w:p w14:paraId="73BE387D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長青團體</w:t>
            </w:r>
          </w:p>
        </w:tc>
        <w:tc>
          <w:tcPr>
            <w:tcW w:w="3544" w:type="dxa"/>
            <w:vAlign w:val="center"/>
          </w:tcPr>
          <w:p w14:paraId="638A0CF1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冠軍、亞軍、季軍</w:t>
            </w:r>
          </w:p>
          <w:p w14:paraId="421F6B5E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提供獎狀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&amp;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4084" w:type="dxa"/>
            <w:vAlign w:val="center"/>
          </w:tcPr>
          <w:p w14:paraId="4A66CB9E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取前三名，不足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  <w:tr w:rsidR="00406A8D" w:rsidRPr="00C07C9F" w14:paraId="7ADBC7BD" w14:textId="77777777" w:rsidTr="00AA76BB">
        <w:trPr>
          <w:jc w:val="center"/>
        </w:trPr>
        <w:tc>
          <w:tcPr>
            <w:tcW w:w="1838" w:type="dxa"/>
            <w:vAlign w:val="center"/>
          </w:tcPr>
          <w:p w14:paraId="24C03D71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公教機關</w:t>
            </w:r>
          </w:p>
        </w:tc>
        <w:tc>
          <w:tcPr>
            <w:tcW w:w="3544" w:type="dxa"/>
            <w:vAlign w:val="center"/>
          </w:tcPr>
          <w:p w14:paraId="7E01D56A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冠軍、亞軍、季軍</w:t>
            </w:r>
          </w:p>
          <w:p w14:paraId="27653AA5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提供獎狀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&amp;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獎品</w:t>
            </w:r>
          </w:p>
        </w:tc>
        <w:tc>
          <w:tcPr>
            <w:tcW w:w="4084" w:type="dxa"/>
            <w:vAlign w:val="center"/>
          </w:tcPr>
          <w:p w14:paraId="71879E96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取前三名，不足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  <w:tr w:rsidR="00406A8D" w:rsidRPr="00C07C9F" w14:paraId="5A254270" w14:textId="77777777" w:rsidTr="00AA76BB">
        <w:trPr>
          <w:trHeight w:val="530"/>
          <w:jc w:val="center"/>
        </w:trPr>
        <w:tc>
          <w:tcPr>
            <w:tcW w:w="1838" w:type="dxa"/>
            <w:vAlign w:val="center"/>
          </w:tcPr>
          <w:p w14:paraId="5C8AA98D" w14:textId="77777777" w:rsidR="00406A8D" w:rsidRPr="00C07C9F" w:rsidRDefault="00406A8D" w:rsidP="00AA76BB">
            <w:pPr>
              <w:spacing w:line="4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國小男女各組</w:t>
            </w:r>
          </w:p>
        </w:tc>
        <w:tc>
          <w:tcPr>
            <w:tcW w:w="3544" w:type="dxa"/>
            <w:vAlign w:val="center"/>
          </w:tcPr>
          <w:p w14:paraId="4E9764DB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獎狀、桌球器材、服裝</w:t>
            </w:r>
          </w:p>
        </w:tc>
        <w:tc>
          <w:tcPr>
            <w:tcW w:w="4084" w:type="dxa"/>
            <w:vAlign w:val="center"/>
          </w:tcPr>
          <w:p w14:paraId="21050F36" w14:textId="77777777" w:rsidR="00406A8D" w:rsidRPr="00C07C9F" w:rsidRDefault="00406A8D" w:rsidP="00AA76BB">
            <w:pPr>
              <w:spacing w:line="4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07C9F">
              <w:rPr>
                <w:rFonts w:eastAsia="標楷體"/>
                <w:color w:val="000000" w:themeColor="text1"/>
                <w:sz w:val="28"/>
                <w:szCs w:val="28"/>
              </w:rPr>
              <w:t>取前五名，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不足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07C9F">
              <w:rPr>
                <w:rFonts w:eastAsia="標楷體" w:hint="eastAsia"/>
                <w:color w:val="000000" w:themeColor="text1"/>
                <w:sz w:val="28"/>
                <w:szCs w:val="28"/>
              </w:rPr>
              <w:t>隊取消該比賽</w:t>
            </w:r>
          </w:p>
        </w:tc>
      </w:tr>
    </w:tbl>
    <w:p w14:paraId="068D7358" w14:textId="25C63F2D" w:rsidR="00406A8D" w:rsidRPr="00C07C9F" w:rsidRDefault="00406A8D" w:rsidP="00DA3A66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十六、本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規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程如有未盡事宜，得由主辦單位隨時修正公佈之。</w:t>
      </w:r>
    </w:p>
    <w:p w14:paraId="41726635" w14:textId="7740808C" w:rsidR="00406A8D" w:rsidRPr="00C07C9F" w:rsidRDefault="00406A8D" w:rsidP="00DA3A66">
      <w:pPr>
        <w:snapToGrid w:val="0"/>
        <w:spacing w:line="360" w:lineRule="exact"/>
        <w:ind w:left="840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C07C9F">
        <w:rPr>
          <w:rFonts w:eastAsia="標楷體" w:hint="eastAsia"/>
          <w:color w:val="000000" w:themeColor="text1"/>
          <w:sz w:val="28"/>
          <w:szCs w:val="28"/>
        </w:rPr>
        <w:t>十七、本規程經</w:t>
      </w:r>
      <w:proofErr w:type="gramStart"/>
      <w:r w:rsidRPr="00C07C9F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C07C9F">
        <w:rPr>
          <w:rFonts w:eastAsia="標楷體" w:hint="eastAsia"/>
          <w:color w:val="000000" w:themeColor="text1"/>
          <w:sz w:val="28"/>
          <w:szCs w:val="28"/>
        </w:rPr>
        <w:t>南市政府南市體育局</w:t>
      </w:r>
      <w:r w:rsidRPr="00C07C9F">
        <w:rPr>
          <w:rFonts w:eastAsia="標楷體" w:hint="eastAsia"/>
          <w:sz w:val="28"/>
          <w:szCs w:val="28"/>
        </w:rPr>
        <w:t>112</w:t>
      </w:r>
      <w:r w:rsidRPr="00C07C9F">
        <w:rPr>
          <w:rFonts w:eastAsia="標楷體" w:hint="eastAsia"/>
          <w:sz w:val="28"/>
          <w:szCs w:val="28"/>
        </w:rPr>
        <w:t>年</w:t>
      </w:r>
      <w:r w:rsidRPr="00C07C9F">
        <w:rPr>
          <w:rFonts w:eastAsia="標楷體" w:hint="eastAsia"/>
          <w:sz w:val="28"/>
          <w:szCs w:val="28"/>
        </w:rPr>
        <w:t>04</w:t>
      </w:r>
      <w:r w:rsidRPr="00C07C9F">
        <w:rPr>
          <w:rFonts w:eastAsia="標楷體" w:hint="eastAsia"/>
          <w:sz w:val="28"/>
          <w:szCs w:val="28"/>
        </w:rPr>
        <w:t>月</w:t>
      </w:r>
      <w:r w:rsidRPr="00C07C9F">
        <w:rPr>
          <w:rFonts w:eastAsia="標楷體" w:hint="eastAsia"/>
          <w:sz w:val="28"/>
          <w:szCs w:val="28"/>
        </w:rPr>
        <w:t>1</w:t>
      </w:r>
      <w:r w:rsidR="00B6394C">
        <w:rPr>
          <w:rFonts w:eastAsia="標楷體" w:hint="eastAsia"/>
          <w:sz w:val="28"/>
          <w:szCs w:val="28"/>
        </w:rPr>
        <w:t>7</w:t>
      </w:r>
      <w:r w:rsidRPr="00C07C9F">
        <w:rPr>
          <w:rFonts w:eastAsia="標楷體" w:hint="eastAsia"/>
          <w:sz w:val="28"/>
          <w:szCs w:val="28"/>
        </w:rPr>
        <w:t>日南市</w:t>
      </w:r>
      <w:proofErr w:type="gramStart"/>
      <w:r w:rsidRPr="00C07C9F">
        <w:rPr>
          <w:rFonts w:eastAsia="標楷體" w:hint="eastAsia"/>
          <w:sz w:val="28"/>
          <w:szCs w:val="28"/>
        </w:rPr>
        <w:t>體競字</w:t>
      </w:r>
      <w:proofErr w:type="gramEnd"/>
      <w:r w:rsidRPr="00C07C9F">
        <w:rPr>
          <w:rFonts w:eastAsia="標楷體" w:hint="eastAsia"/>
          <w:sz w:val="28"/>
          <w:szCs w:val="28"/>
        </w:rPr>
        <w:t>第</w:t>
      </w:r>
      <w:r w:rsidRPr="00C07C9F">
        <w:rPr>
          <w:rFonts w:eastAsia="標楷體" w:hint="eastAsia"/>
          <w:sz w:val="28"/>
          <w:szCs w:val="28"/>
        </w:rPr>
        <w:t>1120406531</w:t>
      </w:r>
      <w:r w:rsidRPr="00C07C9F">
        <w:rPr>
          <w:rFonts w:eastAsia="標楷體" w:hint="eastAsia"/>
          <w:sz w:val="28"/>
          <w:szCs w:val="28"/>
        </w:rPr>
        <w:t>號函</w:t>
      </w:r>
      <w:r w:rsidRPr="00C07C9F">
        <w:rPr>
          <w:rFonts w:eastAsia="標楷體" w:hint="eastAsia"/>
          <w:color w:val="000000" w:themeColor="text1"/>
          <w:sz w:val="28"/>
          <w:szCs w:val="28"/>
        </w:rPr>
        <w:t>核准辦理。</w:t>
      </w:r>
    </w:p>
    <w:sectPr w:rsidR="00406A8D" w:rsidRPr="00C07C9F" w:rsidSect="00A03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2742" w14:textId="77777777" w:rsidR="00CF6FA7" w:rsidRDefault="00CF6FA7" w:rsidP="00B6394C">
      <w:r>
        <w:separator/>
      </w:r>
    </w:p>
  </w:endnote>
  <w:endnote w:type="continuationSeparator" w:id="0">
    <w:p w14:paraId="15F29605" w14:textId="77777777" w:rsidR="00CF6FA7" w:rsidRDefault="00CF6FA7" w:rsidP="00B6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26F4" w14:textId="77777777" w:rsidR="00CF6FA7" w:rsidRDefault="00CF6FA7" w:rsidP="00B6394C">
      <w:r>
        <w:separator/>
      </w:r>
    </w:p>
  </w:footnote>
  <w:footnote w:type="continuationSeparator" w:id="0">
    <w:p w14:paraId="481F9C7E" w14:textId="77777777" w:rsidR="00CF6FA7" w:rsidRDefault="00CF6FA7" w:rsidP="00B6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977"/>
    <w:multiLevelType w:val="hybridMultilevel"/>
    <w:tmpl w:val="9766AAF4"/>
    <w:lvl w:ilvl="0" w:tplc="541669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70C045D3"/>
    <w:multiLevelType w:val="hybridMultilevel"/>
    <w:tmpl w:val="DB841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6755FE"/>
    <w:multiLevelType w:val="hybridMultilevel"/>
    <w:tmpl w:val="55226A94"/>
    <w:lvl w:ilvl="0" w:tplc="1C262B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bCs/>
        <w:sz w:val="28"/>
        <w:szCs w:val="28"/>
        <w:lang w:val="en-US"/>
      </w:rPr>
    </w:lvl>
    <w:lvl w:ilvl="1" w:tplc="E8CC95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8F1139"/>
    <w:multiLevelType w:val="hybridMultilevel"/>
    <w:tmpl w:val="D71C0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6180905">
    <w:abstractNumId w:val="3"/>
  </w:num>
  <w:num w:numId="2" w16cid:durableId="1398701960">
    <w:abstractNumId w:val="1"/>
  </w:num>
  <w:num w:numId="3" w16cid:durableId="1115515467">
    <w:abstractNumId w:val="0"/>
  </w:num>
  <w:num w:numId="4" w16cid:durableId="952783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44"/>
    <w:rsid w:val="00001F6C"/>
    <w:rsid w:val="000A6618"/>
    <w:rsid w:val="000A664D"/>
    <w:rsid w:val="001A6583"/>
    <w:rsid w:val="001B2B22"/>
    <w:rsid w:val="002A5CFF"/>
    <w:rsid w:val="0032227F"/>
    <w:rsid w:val="00357C44"/>
    <w:rsid w:val="003D47C3"/>
    <w:rsid w:val="00406A8D"/>
    <w:rsid w:val="00446BC6"/>
    <w:rsid w:val="004B4A5E"/>
    <w:rsid w:val="005B2414"/>
    <w:rsid w:val="005C4988"/>
    <w:rsid w:val="005E0DF4"/>
    <w:rsid w:val="00636D84"/>
    <w:rsid w:val="00761E22"/>
    <w:rsid w:val="007A089E"/>
    <w:rsid w:val="00856242"/>
    <w:rsid w:val="008C0015"/>
    <w:rsid w:val="008E0702"/>
    <w:rsid w:val="00962FB5"/>
    <w:rsid w:val="009A613A"/>
    <w:rsid w:val="00A036C4"/>
    <w:rsid w:val="00A66702"/>
    <w:rsid w:val="00A977B4"/>
    <w:rsid w:val="00B35B11"/>
    <w:rsid w:val="00B6394C"/>
    <w:rsid w:val="00C07C9F"/>
    <w:rsid w:val="00C1430C"/>
    <w:rsid w:val="00CD36CE"/>
    <w:rsid w:val="00CD5122"/>
    <w:rsid w:val="00CF6FA7"/>
    <w:rsid w:val="00DA22C2"/>
    <w:rsid w:val="00DA3A66"/>
    <w:rsid w:val="00E05F55"/>
    <w:rsid w:val="00E3118E"/>
    <w:rsid w:val="00EA5D97"/>
    <w:rsid w:val="00ED079D"/>
    <w:rsid w:val="00F33EFB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D6D63"/>
  <w15:chartTrackingRefBased/>
  <w15:docId w15:val="{21623D12-4185-49AB-8770-2AF61284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44"/>
    <w:pPr>
      <w:ind w:leftChars="200" w:left="480"/>
    </w:pPr>
  </w:style>
  <w:style w:type="character" w:styleId="a4">
    <w:name w:val="Hyperlink"/>
    <w:basedOn w:val="a0"/>
    <w:uiPriority w:val="99"/>
    <w:unhideWhenUsed/>
    <w:rsid w:val="0032227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22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2227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6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394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3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39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ly/jH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ly/DdT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>HOME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wu</dc:creator>
  <cp:keywords/>
  <dc:description/>
  <cp:lastModifiedBy>臺南市 體育總會</cp:lastModifiedBy>
  <cp:revision>2</cp:revision>
  <dcterms:created xsi:type="dcterms:W3CDTF">2023-05-02T01:21:00Z</dcterms:created>
  <dcterms:modified xsi:type="dcterms:W3CDTF">2023-05-02T01:21:00Z</dcterms:modified>
</cp:coreProperties>
</file>