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99BC" w14:textId="77777777" w:rsidR="00357C44" w:rsidRPr="00C07C9F" w:rsidRDefault="00357C44" w:rsidP="00C1430C">
      <w:pPr>
        <w:kinsoku w:val="0"/>
        <w:overflowPunct w:val="0"/>
        <w:snapToGrid w:val="0"/>
        <w:spacing w:line="42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112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年臺南市市長盃桌球錦標賽</w:t>
      </w:r>
    </w:p>
    <w:p w14:paraId="202A9598" w14:textId="77777777" w:rsidR="00357C44" w:rsidRPr="00C07C9F" w:rsidRDefault="00357C44" w:rsidP="00C1430C">
      <w:pPr>
        <w:kinsoku w:val="0"/>
        <w:overflowPunct w:val="0"/>
        <w:snapToGrid w:val="0"/>
        <w:spacing w:line="42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暨</w:t>
      </w:r>
      <w:r w:rsidRPr="00C07C9F">
        <w:rPr>
          <w:rFonts w:eastAsia="標楷體" w:hint="eastAsia"/>
          <w:color w:val="000000" w:themeColor="text1"/>
          <w:sz w:val="28"/>
          <w:szCs w:val="28"/>
        </w:rPr>
        <w:t>112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年全國運動會測試競賽規程</w:t>
      </w:r>
    </w:p>
    <w:p w14:paraId="376447D5" w14:textId="77777777" w:rsidR="00357C44" w:rsidRPr="00C07C9F" w:rsidRDefault="00357C44" w:rsidP="00C1430C">
      <w:pPr>
        <w:kinsoku w:val="0"/>
        <w:overflowPunct w:val="0"/>
        <w:snapToGrid w:val="0"/>
        <w:ind w:left="480" w:hanging="480"/>
        <w:jc w:val="both"/>
        <w:rPr>
          <w:rFonts w:eastAsia="標楷體"/>
          <w:sz w:val="28"/>
          <w:szCs w:val="28"/>
        </w:rPr>
      </w:pPr>
    </w:p>
    <w:p w14:paraId="59679EE1" w14:textId="362B537B" w:rsidR="00357C44" w:rsidRPr="00C07C9F" w:rsidRDefault="00357C44" w:rsidP="00A036C4">
      <w:pPr>
        <w:pStyle w:val="a3"/>
        <w:kinsoku w:val="0"/>
        <w:overflowPunct w:val="0"/>
        <w:snapToGrid w:val="0"/>
        <w:spacing w:line="360" w:lineRule="exact"/>
        <w:ind w:leftChars="0" w:left="560" w:hangingChars="200" w:hanging="560"/>
        <w:jc w:val="both"/>
        <w:rPr>
          <w:rFonts w:eastAsia="標楷體"/>
          <w:sz w:val="28"/>
          <w:szCs w:val="28"/>
        </w:rPr>
      </w:pPr>
      <w:r w:rsidRPr="00C07C9F">
        <w:rPr>
          <w:rFonts w:eastAsia="標楷體" w:hint="eastAsia"/>
          <w:sz w:val="28"/>
          <w:szCs w:val="28"/>
        </w:rPr>
        <w:t>一、依據</w:t>
      </w:r>
      <w:r w:rsidRPr="00C07C9F">
        <w:rPr>
          <w:rFonts w:eastAsia="標楷體" w:hint="eastAsia"/>
          <w:sz w:val="28"/>
          <w:szCs w:val="28"/>
        </w:rPr>
        <w:t>:</w:t>
      </w:r>
      <w:r w:rsidRPr="00C07C9F">
        <w:rPr>
          <w:rFonts w:eastAsia="標楷體" w:hint="eastAsia"/>
          <w:sz w:val="28"/>
          <w:szCs w:val="28"/>
        </w:rPr>
        <w:t>臺南市政府體育局</w:t>
      </w:r>
      <w:r w:rsidRPr="00C07C9F">
        <w:rPr>
          <w:rFonts w:eastAsia="標楷體" w:hint="eastAsia"/>
          <w:sz w:val="28"/>
          <w:szCs w:val="28"/>
        </w:rPr>
        <w:t>112</w:t>
      </w:r>
      <w:r w:rsidRPr="00C07C9F">
        <w:rPr>
          <w:rFonts w:eastAsia="標楷體" w:hint="eastAsia"/>
          <w:sz w:val="28"/>
          <w:szCs w:val="28"/>
        </w:rPr>
        <w:t>年</w:t>
      </w:r>
      <w:r w:rsidRPr="00C07C9F">
        <w:rPr>
          <w:rFonts w:eastAsia="標楷體" w:hint="eastAsia"/>
          <w:sz w:val="28"/>
          <w:szCs w:val="28"/>
        </w:rPr>
        <w:t>04</w:t>
      </w:r>
      <w:r w:rsidRPr="00C07C9F">
        <w:rPr>
          <w:rFonts w:eastAsia="標楷體" w:hint="eastAsia"/>
          <w:sz w:val="28"/>
          <w:szCs w:val="28"/>
        </w:rPr>
        <w:t>月</w:t>
      </w:r>
      <w:r w:rsidRPr="00C07C9F">
        <w:rPr>
          <w:rFonts w:eastAsia="標楷體" w:hint="eastAsia"/>
          <w:sz w:val="28"/>
          <w:szCs w:val="28"/>
        </w:rPr>
        <w:t>1</w:t>
      </w:r>
      <w:r w:rsidR="00A66702">
        <w:rPr>
          <w:rFonts w:eastAsia="標楷體" w:hint="eastAsia"/>
          <w:sz w:val="28"/>
          <w:szCs w:val="28"/>
        </w:rPr>
        <w:t>7</w:t>
      </w:r>
      <w:r w:rsidRPr="00C07C9F">
        <w:rPr>
          <w:rFonts w:eastAsia="標楷體" w:hint="eastAsia"/>
          <w:sz w:val="28"/>
          <w:szCs w:val="28"/>
        </w:rPr>
        <w:t>日南市體競字第</w:t>
      </w:r>
      <w:r w:rsidRPr="00C07C9F">
        <w:rPr>
          <w:rFonts w:eastAsia="標楷體" w:hint="eastAsia"/>
          <w:sz w:val="28"/>
          <w:szCs w:val="28"/>
        </w:rPr>
        <w:t>1120406531</w:t>
      </w:r>
      <w:r w:rsidRPr="00C07C9F">
        <w:rPr>
          <w:rFonts w:eastAsia="標楷體" w:hint="eastAsia"/>
          <w:sz w:val="28"/>
          <w:szCs w:val="28"/>
        </w:rPr>
        <w:t>號函辦理。</w:t>
      </w:r>
    </w:p>
    <w:p w14:paraId="2E314E82" w14:textId="52DE058C" w:rsidR="00357C44" w:rsidRPr="00C07C9F" w:rsidRDefault="00357C44" w:rsidP="00A036C4">
      <w:pPr>
        <w:pStyle w:val="a3"/>
        <w:kinsoku w:val="0"/>
        <w:overflowPunct w:val="0"/>
        <w:snapToGrid w:val="0"/>
        <w:spacing w:line="360" w:lineRule="exact"/>
        <w:ind w:leftChars="0" w:left="560" w:hangingChars="200" w:hanging="560"/>
        <w:jc w:val="both"/>
        <w:rPr>
          <w:rFonts w:eastAsia="標楷體"/>
          <w:sz w:val="28"/>
          <w:szCs w:val="28"/>
        </w:rPr>
      </w:pPr>
      <w:r w:rsidRPr="00C07C9F">
        <w:rPr>
          <w:rFonts w:eastAsia="標楷體" w:hint="eastAsia"/>
          <w:sz w:val="28"/>
          <w:szCs w:val="28"/>
        </w:rPr>
        <w:t>二、</w:t>
      </w:r>
      <w:r w:rsidR="003D47C3" w:rsidRPr="00C07C9F">
        <w:rPr>
          <w:rFonts w:eastAsia="標楷體" w:hint="eastAsia"/>
          <w:sz w:val="28"/>
          <w:szCs w:val="28"/>
        </w:rPr>
        <w:t>主旨：為推展本市全民體育運動，提升桌球水準，特舉辦本比賽。</w:t>
      </w:r>
    </w:p>
    <w:p w14:paraId="63948D06" w14:textId="709D7EDA" w:rsidR="003D47C3" w:rsidRPr="00C07C9F" w:rsidRDefault="003D47C3" w:rsidP="00A036C4">
      <w:pPr>
        <w:pStyle w:val="a3"/>
        <w:kinsoku w:val="0"/>
        <w:overflowPunct w:val="0"/>
        <w:snapToGrid w:val="0"/>
        <w:spacing w:line="360" w:lineRule="exact"/>
        <w:ind w:leftChars="0" w:left="560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sz w:val="28"/>
          <w:szCs w:val="28"/>
        </w:rPr>
        <w:t>三、</w:t>
      </w:r>
      <w:r w:rsidRPr="00C07C9F">
        <w:rPr>
          <w:rFonts w:eastAsia="標楷體" w:hint="eastAsia"/>
          <w:color w:val="000000" w:themeColor="text1"/>
          <w:sz w:val="28"/>
          <w:szCs w:val="28"/>
        </w:rPr>
        <w:t>主辦單位：臺南市政府、臺南市體育總會。</w:t>
      </w:r>
    </w:p>
    <w:p w14:paraId="2ED1223D" w14:textId="77777777" w:rsidR="003D47C3" w:rsidRPr="00C07C9F" w:rsidRDefault="003D47C3" w:rsidP="00A036C4">
      <w:pPr>
        <w:kinsoku w:val="0"/>
        <w:overflowPunct w:val="0"/>
        <w:snapToGrid w:val="0"/>
        <w:spacing w:line="36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sz w:val="28"/>
          <w:szCs w:val="28"/>
        </w:rPr>
        <w:t>四、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承辦單位：臺南市體育總會桌球委員會</w:t>
      </w:r>
    </w:p>
    <w:p w14:paraId="29B4BD6C" w14:textId="61FD6882" w:rsidR="003D47C3" w:rsidRPr="00C07C9F" w:rsidRDefault="003D47C3" w:rsidP="00A036C4">
      <w:pPr>
        <w:pStyle w:val="a3"/>
        <w:kinsoku w:val="0"/>
        <w:overflowPunct w:val="0"/>
        <w:snapToGrid w:val="0"/>
        <w:spacing w:line="360" w:lineRule="exact"/>
        <w:ind w:leftChars="0" w:left="1960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五、比賽日期：</w:t>
      </w:r>
      <w:r w:rsidRPr="00C07C9F">
        <w:rPr>
          <w:rFonts w:eastAsia="標楷體" w:hint="eastAsia"/>
          <w:color w:val="000000" w:themeColor="text1"/>
          <w:sz w:val="28"/>
          <w:szCs w:val="28"/>
        </w:rPr>
        <w:t>112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年</w:t>
      </w:r>
      <w:r w:rsidRPr="00C07C9F">
        <w:rPr>
          <w:rFonts w:eastAsia="標楷體" w:hint="eastAsia"/>
          <w:color w:val="000000" w:themeColor="text1"/>
          <w:sz w:val="28"/>
          <w:szCs w:val="28"/>
        </w:rPr>
        <w:t>6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月</w:t>
      </w:r>
      <w:r w:rsidRPr="00C07C9F">
        <w:rPr>
          <w:rFonts w:eastAsia="標楷體" w:hint="eastAsia"/>
          <w:color w:val="000000" w:themeColor="text1"/>
          <w:sz w:val="28"/>
          <w:szCs w:val="28"/>
        </w:rPr>
        <w:t>10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日</w:t>
      </w:r>
      <w:r w:rsidRPr="00C07C9F">
        <w:rPr>
          <w:rFonts w:eastAsia="標楷體" w:hint="eastAsia"/>
          <w:color w:val="000000" w:themeColor="text1"/>
          <w:sz w:val="28"/>
          <w:szCs w:val="28"/>
        </w:rPr>
        <w:t>(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六</w:t>
      </w:r>
      <w:r w:rsidRPr="00C07C9F">
        <w:rPr>
          <w:rFonts w:eastAsia="標楷體" w:hint="eastAsia"/>
          <w:color w:val="000000" w:themeColor="text1"/>
          <w:sz w:val="28"/>
          <w:szCs w:val="28"/>
        </w:rPr>
        <w:t>)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國小、長青組早上</w:t>
      </w:r>
      <w:r w:rsidRPr="00C07C9F">
        <w:rPr>
          <w:rFonts w:eastAsia="標楷體" w:hint="eastAsia"/>
          <w:color w:val="000000" w:themeColor="text1"/>
          <w:sz w:val="28"/>
          <w:szCs w:val="28"/>
        </w:rPr>
        <w:t>8</w:t>
      </w:r>
      <w:r w:rsidRPr="00C07C9F">
        <w:rPr>
          <w:rFonts w:eastAsia="標楷體" w:hint="eastAsia"/>
          <w:color w:val="000000" w:themeColor="text1"/>
          <w:sz w:val="28"/>
          <w:szCs w:val="28"/>
        </w:rPr>
        <w:t>：</w:t>
      </w:r>
      <w:r w:rsidRPr="00C07C9F">
        <w:rPr>
          <w:rFonts w:eastAsia="標楷體" w:hint="eastAsia"/>
          <w:color w:val="000000" w:themeColor="text1"/>
          <w:sz w:val="28"/>
          <w:szCs w:val="28"/>
        </w:rPr>
        <w:t>00</w:t>
      </w:r>
      <w:r w:rsidR="000A664D" w:rsidRPr="00C07C9F">
        <w:rPr>
          <w:rFonts w:eastAsia="標楷體"/>
          <w:color w:val="000000" w:themeColor="text1"/>
          <w:sz w:val="28"/>
          <w:szCs w:val="28"/>
        </w:rPr>
        <w:br/>
      </w:r>
      <w:r w:rsidRPr="00C07C9F">
        <w:rPr>
          <w:rFonts w:eastAsia="標楷體" w:hint="eastAsia"/>
          <w:color w:val="000000" w:themeColor="text1"/>
          <w:sz w:val="28"/>
          <w:szCs w:val="28"/>
        </w:rPr>
        <w:t>112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年</w:t>
      </w:r>
      <w:r w:rsidRPr="00C07C9F">
        <w:rPr>
          <w:rFonts w:eastAsia="標楷體" w:hint="eastAsia"/>
          <w:color w:val="000000" w:themeColor="text1"/>
          <w:sz w:val="28"/>
          <w:szCs w:val="28"/>
        </w:rPr>
        <w:t>6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月</w:t>
      </w:r>
      <w:r w:rsidRPr="00C07C9F">
        <w:rPr>
          <w:rFonts w:eastAsia="標楷體" w:hint="eastAsia"/>
          <w:color w:val="000000" w:themeColor="text1"/>
          <w:sz w:val="28"/>
          <w:szCs w:val="28"/>
        </w:rPr>
        <w:t>11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日</w:t>
      </w:r>
      <w:r w:rsidRPr="00C07C9F">
        <w:rPr>
          <w:rFonts w:eastAsia="標楷體" w:hint="eastAsia"/>
          <w:color w:val="000000" w:themeColor="text1"/>
          <w:sz w:val="28"/>
          <w:szCs w:val="28"/>
        </w:rPr>
        <w:t>(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日</w:t>
      </w:r>
      <w:r w:rsidRPr="00C07C9F">
        <w:rPr>
          <w:rFonts w:eastAsia="標楷體" w:hint="eastAsia"/>
          <w:color w:val="000000" w:themeColor="text1"/>
          <w:sz w:val="28"/>
          <w:szCs w:val="28"/>
        </w:rPr>
        <w:t>)</w:t>
      </w:r>
      <w:r w:rsidRPr="00C07C9F">
        <w:rPr>
          <w:rFonts w:eastAsia="標楷體" w:hint="eastAsia"/>
          <w:color w:val="000000" w:themeColor="text1"/>
          <w:sz w:val="28"/>
          <w:szCs w:val="28"/>
        </w:rPr>
        <w:t>社會、公教機關早上</w:t>
      </w:r>
      <w:r w:rsidRPr="00C07C9F">
        <w:rPr>
          <w:rFonts w:eastAsia="標楷體" w:hint="eastAsia"/>
          <w:color w:val="000000" w:themeColor="text1"/>
          <w:sz w:val="28"/>
          <w:szCs w:val="28"/>
        </w:rPr>
        <w:t>8</w:t>
      </w:r>
      <w:r w:rsidRPr="00C07C9F">
        <w:rPr>
          <w:rFonts w:eastAsia="標楷體" w:hint="eastAsia"/>
          <w:color w:val="000000" w:themeColor="text1"/>
          <w:sz w:val="28"/>
          <w:szCs w:val="28"/>
        </w:rPr>
        <w:t>：</w:t>
      </w:r>
      <w:r w:rsidRPr="00C07C9F">
        <w:rPr>
          <w:rFonts w:eastAsia="標楷體" w:hint="eastAsia"/>
          <w:color w:val="000000" w:themeColor="text1"/>
          <w:sz w:val="28"/>
          <w:szCs w:val="28"/>
        </w:rPr>
        <w:t>00</w:t>
      </w:r>
    </w:p>
    <w:p w14:paraId="2D475CF4" w14:textId="39BBAA1F" w:rsidR="000A664D" w:rsidRPr="00C07C9F" w:rsidRDefault="000A664D" w:rsidP="00A036C4">
      <w:pPr>
        <w:pStyle w:val="a3"/>
        <w:kinsoku w:val="0"/>
        <w:overflowPunct w:val="0"/>
        <w:snapToGrid w:val="0"/>
        <w:spacing w:line="360" w:lineRule="exact"/>
        <w:ind w:leftChars="0" w:left="1960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六、比賽地點：臺南市桌球館（東豐路</w:t>
      </w:r>
      <w:r w:rsidRPr="00C07C9F">
        <w:rPr>
          <w:rFonts w:eastAsia="標楷體" w:hint="eastAsia"/>
          <w:color w:val="000000" w:themeColor="text1"/>
          <w:sz w:val="28"/>
          <w:szCs w:val="28"/>
        </w:rPr>
        <w:t>458</w:t>
      </w:r>
      <w:r w:rsidRPr="00C07C9F">
        <w:rPr>
          <w:rFonts w:eastAsia="標楷體" w:hint="eastAsia"/>
          <w:color w:val="000000" w:themeColor="text1"/>
          <w:sz w:val="28"/>
          <w:szCs w:val="28"/>
        </w:rPr>
        <w:t>號）</w:t>
      </w:r>
      <w:r w:rsidRPr="00C07C9F">
        <w:rPr>
          <w:rFonts w:eastAsia="標楷體" w:hint="eastAsia"/>
          <w:color w:val="000000" w:themeColor="text1"/>
          <w:sz w:val="28"/>
          <w:szCs w:val="28"/>
        </w:rPr>
        <w:t>06-2091287</w:t>
      </w:r>
    </w:p>
    <w:p w14:paraId="51F9EEEA" w14:textId="2B4A1561" w:rsidR="000A664D" w:rsidRPr="00C07C9F" w:rsidRDefault="000A664D" w:rsidP="00A036C4">
      <w:pPr>
        <w:kinsoku w:val="0"/>
        <w:overflowPunct w:val="0"/>
        <w:snapToGrid w:val="0"/>
        <w:spacing w:line="36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七、比賽項目及參加資格：</w:t>
      </w:r>
    </w:p>
    <w:p w14:paraId="7D9C3FA3" w14:textId="77777777" w:rsidR="00636D84" w:rsidRPr="00C07C9F" w:rsidRDefault="00636D84" w:rsidP="00E05F55">
      <w:pPr>
        <w:kinsoku w:val="0"/>
        <w:overflowPunct w:val="0"/>
        <w:snapToGrid w:val="0"/>
        <w:spacing w:line="360" w:lineRule="exact"/>
        <w:ind w:leftChars="200" w:left="1040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1.</w:t>
      </w:r>
      <w:r w:rsidRPr="00C07C9F">
        <w:rPr>
          <w:rFonts w:eastAsia="標楷體" w:hint="eastAsia"/>
          <w:color w:val="000000" w:themeColor="text1"/>
          <w:sz w:val="28"/>
          <w:szCs w:val="28"/>
        </w:rPr>
        <w:tab/>
      </w:r>
      <w:r w:rsidRPr="00C07C9F">
        <w:rPr>
          <w:rFonts w:eastAsia="標楷體" w:hint="eastAsia"/>
          <w:color w:val="000000" w:themeColor="text1"/>
          <w:sz w:val="28"/>
          <w:szCs w:val="28"/>
        </w:rPr>
        <w:t>社會男子團體組：不分縣市、國籍均可自由組隊報名參加。惟上屆全運會團體、個人單打進入前八名決賽選手及現役國手、青少年國手及外籍選手（包含中國）</w:t>
      </w:r>
      <w:r w:rsidRPr="00C07C9F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每隊僅限二名（規定排點在第二、四點），採四單一雙（單單雙單單）五點三勝</w:t>
      </w:r>
      <w:r w:rsidRPr="00C07C9F">
        <w:rPr>
          <w:rFonts w:eastAsia="標楷體" w:hint="eastAsia"/>
          <w:color w:val="000000" w:themeColor="text1"/>
          <w:sz w:val="28"/>
          <w:szCs w:val="28"/>
        </w:rPr>
        <w:t>11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分賽制，單打可兼雙打。</w:t>
      </w:r>
    </w:p>
    <w:p w14:paraId="0E222137" w14:textId="77777777" w:rsidR="002A5CFF" w:rsidRPr="00C07C9F" w:rsidRDefault="00636D84" w:rsidP="00E05F55">
      <w:pPr>
        <w:kinsoku w:val="0"/>
        <w:overflowPunct w:val="0"/>
        <w:snapToGrid w:val="0"/>
        <w:spacing w:line="360" w:lineRule="exact"/>
        <w:ind w:leftChars="200" w:left="1040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2.</w:t>
      </w:r>
      <w:r w:rsidRPr="00C07C9F">
        <w:rPr>
          <w:rFonts w:eastAsia="標楷體"/>
          <w:color w:val="000000" w:themeColor="text1"/>
          <w:sz w:val="28"/>
          <w:szCs w:val="28"/>
        </w:rPr>
        <w:tab/>
      </w:r>
      <w:r w:rsidRPr="00C07C9F">
        <w:rPr>
          <w:rFonts w:eastAsia="標楷體" w:hint="eastAsia"/>
          <w:color w:val="000000" w:themeColor="text1"/>
          <w:sz w:val="28"/>
          <w:szCs w:val="28"/>
        </w:rPr>
        <w:t>社會女子團體組：不分縣市、國籍均可自由組隊報名參加。惟上屆全運會團體、個人單打進入前八名決賽選手及現役國手、青少年國手及外籍選手</w:t>
      </w:r>
      <w:r w:rsidRPr="00C07C9F">
        <w:rPr>
          <w:rFonts w:eastAsia="標楷體" w:hint="eastAsia"/>
          <w:color w:val="000000" w:themeColor="text1"/>
          <w:sz w:val="28"/>
          <w:szCs w:val="28"/>
        </w:rPr>
        <w:t>(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包含中國</w:t>
      </w:r>
      <w:r w:rsidRPr="00C07C9F">
        <w:rPr>
          <w:rFonts w:eastAsia="標楷體" w:hint="eastAsia"/>
          <w:color w:val="000000" w:themeColor="text1"/>
          <w:sz w:val="28"/>
          <w:szCs w:val="28"/>
        </w:rPr>
        <w:t>)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每隊僅限一名，採四單一雙（單單雙單單）五點三勝</w:t>
      </w:r>
      <w:r w:rsidRPr="00C07C9F">
        <w:rPr>
          <w:rFonts w:eastAsia="標楷體" w:hint="eastAsia"/>
          <w:color w:val="000000" w:themeColor="text1"/>
          <w:sz w:val="28"/>
          <w:szCs w:val="28"/>
        </w:rPr>
        <w:t>11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分賽制，單打可兼雙打。</w:t>
      </w:r>
    </w:p>
    <w:p w14:paraId="18440754" w14:textId="2F4C7D43" w:rsidR="005C4988" w:rsidRPr="00C07C9F" w:rsidRDefault="002A5CFF" w:rsidP="005C4988">
      <w:pPr>
        <w:kinsoku w:val="0"/>
        <w:overflowPunct w:val="0"/>
        <w:snapToGrid w:val="0"/>
        <w:spacing w:line="360" w:lineRule="exact"/>
        <w:ind w:leftChars="200" w:left="1040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3.</w:t>
      </w:r>
      <w:r w:rsidR="001A6583" w:rsidRPr="00C07C9F">
        <w:rPr>
          <w:rFonts w:eastAsia="標楷體"/>
          <w:color w:val="000000" w:themeColor="text1"/>
          <w:sz w:val="28"/>
          <w:szCs w:val="28"/>
        </w:rPr>
        <w:tab/>
      </w:r>
      <w:r w:rsidR="001A6583" w:rsidRPr="00C07C9F">
        <w:rPr>
          <w:rFonts w:eastAsia="標楷體" w:hint="eastAsia"/>
          <w:color w:val="000000" w:themeColor="text1"/>
          <w:sz w:val="28"/>
          <w:szCs w:val="28"/>
        </w:rPr>
        <w:t>長青團體組：限設籍臺南市，採三單兩雙</w:t>
      </w:r>
      <w:r w:rsidR="001A6583" w:rsidRPr="00C07C9F">
        <w:rPr>
          <w:rFonts w:eastAsia="標楷體" w:hint="eastAsia"/>
          <w:color w:val="000000" w:themeColor="text1"/>
          <w:sz w:val="28"/>
          <w:szCs w:val="28"/>
        </w:rPr>
        <w:t>(</w:t>
      </w:r>
      <w:r w:rsidR="001A6583" w:rsidRPr="00C07C9F">
        <w:rPr>
          <w:rFonts w:eastAsia="標楷體" w:hint="eastAsia"/>
          <w:color w:val="000000" w:themeColor="text1"/>
          <w:sz w:val="28"/>
          <w:szCs w:val="28"/>
        </w:rPr>
        <w:t>單雙單雙單</w:t>
      </w:r>
      <w:r w:rsidR="001A6583" w:rsidRPr="00C07C9F">
        <w:rPr>
          <w:rFonts w:eastAsia="標楷體" w:hint="eastAsia"/>
          <w:color w:val="000000" w:themeColor="text1"/>
          <w:sz w:val="28"/>
          <w:szCs w:val="28"/>
        </w:rPr>
        <w:t>)</w:t>
      </w:r>
      <w:r w:rsidR="001A6583" w:rsidRPr="00C07C9F">
        <w:rPr>
          <w:rFonts w:eastAsia="標楷體" w:hint="eastAsia"/>
          <w:color w:val="000000" w:themeColor="text1"/>
          <w:sz w:val="28"/>
          <w:szCs w:val="28"/>
        </w:rPr>
        <w:t>五點三勝</w:t>
      </w:r>
      <w:r w:rsidR="001A6583" w:rsidRPr="00C07C9F">
        <w:rPr>
          <w:rFonts w:eastAsia="標楷體" w:hint="eastAsia"/>
          <w:color w:val="000000" w:themeColor="text1"/>
          <w:sz w:val="28"/>
          <w:szCs w:val="28"/>
        </w:rPr>
        <w:t>11</w:t>
      </w:r>
      <w:r w:rsidR="001A6583" w:rsidRPr="00C07C9F">
        <w:rPr>
          <w:rFonts w:eastAsia="標楷體" w:hint="eastAsia"/>
          <w:color w:val="000000" w:themeColor="text1"/>
          <w:sz w:val="28"/>
          <w:szCs w:val="28"/>
        </w:rPr>
        <w:t>分賽制，單打可兼雙打</w:t>
      </w:r>
      <w:r w:rsidR="009629A6">
        <w:rPr>
          <w:rFonts w:eastAsia="標楷體" w:hint="eastAsia"/>
          <w:color w:val="000000" w:themeColor="text1"/>
          <w:sz w:val="28"/>
          <w:szCs w:val="28"/>
        </w:rPr>
        <w:t>，年齡計算以虛歲算。</w:t>
      </w:r>
    </w:p>
    <w:p w14:paraId="6A1FAB5E" w14:textId="76BA36A9" w:rsidR="005C4988" w:rsidRPr="00C07C9F" w:rsidRDefault="001A6583" w:rsidP="008E0702">
      <w:pPr>
        <w:kinsoku w:val="0"/>
        <w:overflowPunct w:val="0"/>
        <w:snapToGrid w:val="0"/>
        <w:spacing w:line="360" w:lineRule="exact"/>
        <w:ind w:leftChars="433" w:left="1599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第一點單打必須排</w:t>
      </w:r>
      <w:r w:rsidRPr="00C07C9F">
        <w:rPr>
          <w:rFonts w:eastAsia="標楷體" w:hint="eastAsia"/>
          <w:color w:val="000000" w:themeColor="text1"/>
          <w:sz w:val="28"/>
          <w:szCs w:val="28"/>
        </w:rPr>
        <w:t>45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歲出賽</w:t>
      </w:r>
      <w:r w:rsidRPr="00C07C9F">
        <w:rPr>
          <w:rFonts w:eastAsia="標楷體" w:hint="eastAsia"/>
          <w:color w:val="000000" w:themeColor="text1"/>
          <w:sz w:val="28"/>
          <w:szCs w:val="28"/>
        </w:rPr>
        <w:t>(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民國</w:t>
      </w:r>
      <w:r w:rsidRPr="00C07C9F">
        <w:rPr>
          <w:rFonts w:eastAsia="標楷體" w:hint="eastAsia"/>
          <w:color w:val="000000" w:themeColor="text1"/>
          <w:sz w:val="28"/>
          <w:szCs w:val="28"/>
        </w:rPr>
        <w:t>6</w:t>
      </w:r>
      <w:r w:rsidR="009629A6">
        <w:rPr>
          <w:rFonts w:eastAsia="標楷體"/>
          <w:color w:val="000000" w:themeColor="text1"/>
          <w:sz w:val="28"/>
          <w:szCs w:val="28"/>
        </w:rPr>
        <w:t>8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年以前出生</w:t>
      </w:r>
      <w:r w:rsidRPr="00C07C9F">
        <w:rPr>
          <w:rFonts w:eastAsia="標楷體" w:hint="eastAsia"/>
          <w:color w:val="000000" w:themeColor="text1"/>
          <w:sz w:val="28"/>
          <w:szCs w:val="28"/>
        </w:rPr>
        <w:t>)</w:t>
      </w:r>
      <w:r w:rsidRPr="00C07C9F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5E06CECC" w14:textId="248E2B18" w:rsidR="005C4988" w:rsidRPr="00C07C9F" w:rsidRDefault="001A6583" w:rsidP="008E0702">
      <w:pPr>
        <w:kinsoku w:val="0"/>
        <w:overflowPunct w:val="0"/>
        <w:snapToGrid w:val="0"/>
        <w:spacing w:line="360" w:lineRule="exact"/>
        <w:ind w:leftChars="433" w:left="1599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第二點雙打必須排</w:t>
      </w:r>
      <w:r w:rsidRPr="00C07C9F">
        <w:rPr>
          <w:rFonts w:eastAsia="標楷體" w:hint="eastAsia"/>
          <w:color w:val="000000" w:themeColor="text1"/>
          <w:sz w:val="28"/>
          <w:szCs w:val="28"/>
        </w:rPr>
        <w:t>55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歲以上共</w:t>
      </w:r>
      <w:r w:rsidRPr="00C07C9F">
        <w:rPr>
          <w:rFonts w:eastAsia="標楷體" w:hint="eastAsia"/>
          <w:color w:val="000000" w:themeColor="text1"/>
          <w:sz w:val="28"/>
          <w:szCs w:val="28"/>
        </w:rPr>
        <w:t>1</w:t>
      </w:r>
      <w:r w:rsidR="009629A6">
        <w:rPr>
          <w:rFonts w:eastAsia="標楷體"/>
          <w:color w:val="000000" w:themeColor="text1"/>
          <w:sz w:val="28"/>
          <w:szCs w:val="28"/>
        </w:rPr>
        <w:t>1</w:t>
      </w:r>
      <w:r w:rsidRPr="00C07C9F">
        <w:rPr>
          <w:rFonts w:eastAsia="標楷體" w:hint="eastAsia"/>
          <w:color w:val="000000" w:themeColor="text1"/>
          <w:sz w:val="28"/>
          <w:szCs w:val="28"/>
        </w:rPr>
        <w:t>0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歲。</w:t>
      </w:r>
      <w:r w:rsidRPr="00C07C9F">
        <w:rPr>
          <w:rFonts w:eastAsia="標楷體" w:hint="eastAsia"/>
          <w:color w:val="000000" w:themeColor="text1"/>
          <w:sz w:val="28"/>
          <w:szCs w:val="28"/>
        </w:rPr>
        <w:t>(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民國</w:t>
      </w:r>
      <w:r w:rsidRPr="00C07C9F">
        <w:rPr>
          <w:rFonts w:eastAsia="標楷體" w:hint="eastAsia"/>
          <w:color w:val="000000" w:themeColor="text1"/>
          <w:sz w:val="28"/>
          <w:szCs w:val="28"/>
        </w:rPr>
        <w:t>5</w:t>
      </w:r>
      <w:r w:rsidR="009629A6">
        <w:rPr>
          <w:rFonts w:eastAsia="標楷體"/>
          <w:color w:val="000000" w:themeColor="text1"/>
          <w:sz w:val="28"/>
          <w:szCs w:val="28"/>
        </w:rPr>
        <w:t>8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年以前出生</w:t>
      </w:r>
      <w:r w:rsidRPr="00C07C9F">
        <w:rPr>
          <w:rFonts w:eastAsia="標楷體" w:hint="eastAsia"/>
          <w:color w:val="000000" w:themeColor="text1"/>
          <w:sz w:val="28"/>
          <w:szCs w:val="28"/>
        </w:rPr>
        <w:t>)</w:t>
      </w:r>
      <w:r w:rsidRPr="00C07C9F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1957CBF4" w14:textId="19C64D6A" w:rsidR="005C4988" w:rsidRPr="00C07C9F" w:rsidRDefault="001A6583" w:rsidP="008E0702">
      <w:pPr>
        <w:kinsoku w:val="0"/>
        <w:overflowPunct w:val="0"/>
        <w:snapToGrid w:val="0"/>
        <w:spacing w:line="360" w:lineRule="exact"/>
        <w:ind w:leftChars="433" w:left="1599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第三點單打必須排</w:t>
      </w:r>
      <w:r w:rsidRPr="00C07C9F">
        <w:rPr>
          <w:rFonts w:eastAsia="標楷體" w:hint="eastAsia"/>
          <w:color w:val="000000" w:themeColor="text1"/>
          <w:sz w:val="28"/>
          <w:szCs w:val="28"/>
        </w:rPr>
        <w:t>55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歲以上。</w:t>
      </w:r>
      <w:r w:rsidRPr="00C07C9F">
        <w:rPr>
          <w:rFonts w:eastAsia="標楷體" w:hint="eastAsia"/>
          <w:color w:val="000000" w:themeColor="text1"/>
          <w:sz w:val="28"/>
          <w:szCs w:val="28"/>
        </w:rPr>
        <w:t>(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民國</w:t>
      </w:r>
      <w:r w:rsidRPr="00C07C9F">
        <w:rPr>
          <w:rFonts w:eastAsia="標楷體" w:hint="eastAsia"/>
          <w:color w:val="000000" w:themeColor="text1"/>
          <w:sz w:val="28"/>
          <w:szCs w:val="28"/>
        </w:rPr>
        <w:t>5</w:t>
      </w:r>
      <w:r w:rsidR="009629A6">
        <w:rPr>
          <w:rFonts w:eastAsia="標楷體"/>
          <w:color w:val="000000" w:themeColor="text1"/>
          <w:sz w:val="28"/>
          <w:szCs w:val="28"/>
        </w:rPr>
        <w:t>8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年以前出生</w:t>
      </w:r>
      <w:r w:rsidRPr="00C07C9F">
        <w:rPr>
          <w:rFonts w:eastAsia="標楷體" w:hint="eastAsia"/>
          <w:color w:val="000000" w:themeColor="text1"/>
          <w:sz w:val="28"/>
          <w:szCs w:val="28"/>
        </w:rPr>
        <w:t>)</w:t>
      </w:r>
      <w:r w:rsidRPr="00C07C9F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41E4C3AE" w14:textId="77777777" w:rsidR="005C4988" w:rsidRPr="00C07C9F" w:rsidRDefault="001A6583" w:rsidP="008E0702">
      <w:pPr>
        <w:kinsoku w:val="0"/>
        <w:overflowPunct w:val="0"/>
        <w:snapToGrid w:val="0"/>
        <w:spacing w:line="360" w:lineRule="exact"/>
        <w:ind w:leftChars="433" w:left="1599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第四點男女雙打</w:t>
      </w:r>
      <w:r w:rsidRPr="00C07C9F">
        <w:rPr>
          <w:rFonts w:eastAsia="標楷體" w:hint="eastAsia"/>
          <w:color w:val="000000" w:themeColor="text1"/>
          <w:sz w:val="28"/>
          <w:szCs w:val="28"/>
        </w:rPr>
        <w:t>90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歲以上，女子須</w:t>
      </w:r>
      <w:r w:rsidRPr="00C07C9F">
        <w:rPr>
          <w:rFonts w:eastAsia="標楷體" w:hint="eastAsia"/>
          <w:color w:val="000000" w:themeColor="text1"/>
          <w:sz w:val="28"/>
          <w:szCs w:val="28"/>
        </w:rPr>
        <w:t>40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歲以上。</w:t>
      </w:r>
    </w:p>
    <w:p w14:paraId="0BC39651" w14:textId="4DE435AD" w:rsidR="001A6583" w:rsidRPr="00C07C9F" w:rsidRDefault="001A6583" w:rsidP="008E0702">
      <w:pPr>
        <w:kinsoku w:val="0"/>
        <w:overflowPunct w:val="0"/>
        <w:snapToGrid w:val="0"/>
        <w:spacing w:line="360" w:lineRule="exact"/>
        <w:ind w:leftChars="433" w:left="1599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第五點單打必須排</w:t>
      </w:r>
      <w:r w:rsidRPr="00C07C9F">
        <w:rPr>
          <w:rFonts w:eastAsia="標楷體" w:hint="eastAsia"/>
          <w:color w:val="000000" w:themeColor="text1"/>
          <w:sz w:val="28"/>
          <w:szCs w:val="28"/>
        </w:rPr>
        <w:t>65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歲以上。</w:t>
      </w:r>
      <w:r w:rsidRPr="00C07C9F">
        <w:rPr>
          <w:rFonts w:eastAsia="標楷體" w:hint="eastAsia"/>
          <w:color w:val="000000" w:themeColor="text1"/>
          <w:sz w:val="28"/>
          <w:szCs w:val="28"/>
        </w:rPr>
        <w:t>(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民國</w:t>
      </w:r>
      <w:r w:rsidRPr="00C07C9F">
        <w:rPr>
          <w:rFonts w:eastAsia="標楷體" w:hint="eastAsia"/>
          <w:color w:val="000000" w:themeColor="text1"/>
          <w:sz w:val="28"/>
          <w:szCs w:val="28"/>
        </w:rPr>
        <w:t>4</w:t>
      </w:r>
      <w:r w:rsidR="009629A6">
        <w:rPr>
          <w:rFonts w:eastAsia="標楷體"/>
          <w:color w:val="000000" w:themeColor="text1"/>
          <w:sz w:val="28"/>
          <w:szCs w:val="28"/>
        </w:rPr>
        <w:t>8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年以前出生</w:t>
      </w:r>
      <w:r w:rsidRPr="00C07C9F">
        <w:rPr>
          <w:rFonts w:eastAsia="標楷體" w:hint="eastAsia"/>
          <w:color w:val="000000" w:themeColor="text1"/>
          <w:sz w:val="28"/>
          <w:szCs w:val="28"/>
        </w:rPr>
        <w:t>)</w:t>
      </w:r>
      <w:r w:rsidRPr="00C07C9F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6C53B48A" w14:textId="36FD887F" w:rsidR="00001F6C" w:rsidRPr="00C07C9F" w:rsidRDefault="00001F6C" w:rsidP="00001F6C">
      <w:pPr>
        <w:snapToGrid w:val="0"/>
        <w:spacing w:line="360" w:lineRule="exact"/>
        <w:ind w:leftChars="200" w:left="48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4.</w:t>
      </w:r>
      <w:r w:rsidRPr="00C07C9F">
        <w:rPr>
          <w:rFonts w:eastAsia="標楷體" w:hint="eastAsia"/>
          <w:color w:val="000000" w:themeColor="text1"/>
          <w:sz w:val="28"/>
          <w:szCs w:val="28"/>
        </w:rPr>
        <w:tab/>
      </w:r>
      <w:r w:rsidRPr="00C07C9F">
        <w:rPr>
          <w:rFonts w:eastAsia="標楷體" w:hint="eastAsia"/>
          <w:color w:val="000000" w:themeColor="text1"/>
          <w:sz w:val="28"/>
          <w:szCs w:val="28"/>
        </w:rPr>
        <w:t>公教機關組：凡服務於臺南市中央、省市公立機關或公私立學校，公立團體事業單位之員工，以參加公勞保為限，必須同一機關。郵局、警察局、中華電信、衛生局…等有分支機構者均可合併組隊（分支機構須限設於臺南市）；需獨立組隊不得跨單位組隊，報名學校可依臺南行政區各區合併組隊，不得跨區組隊。比賽當天攜帶服務證明影本備詢。每單位限報名二隊，採三單二雙（單雙單雙單）五點三勝</w:t>
      </w:r>
      <w:r w:rsidRPr="00C07C9F">
        <w:rPr>
          <w:rFonts w:eastAsia="標楷體" w:hint="eastAsia"/>
          <w:color w:val="000000" w:themeColor="text1"/>
          <w:sz w:val="28"/>
          <w:szCs w:val="28"/>
        </w:rPr>
        <w:t>11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分賽制，單打不得兼雙打，出場球員不得少於七人。</w:t>
      </w:r>
    </w:p>
    <w:p w14:paraId="24A41EDF" w14:textId="77777777" w:rsidR="00856242" w:rsidRPr="00C07C9F" w:rsidRDefault="00A977B4" w:rsidP="00856242">
      <w:pPr>
        <w:snapToGrid w:val="0"/>
        <w:spacing w:line="360" w:lineRule="exact"/>
        <w:ind w:leftChars="200" w:left="48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5.</w:t>
      </w:r>
      <w:r w:rsidRPr="00C07C9F">
        <w:rPr>
          <w:rFonts w:eastAsia="標楷體" w:hint="eastAsia"/>
          <w:color w:val="000000" w:themeColor="text1"/>
          <w:sz w:val="28"/>
          <w:szCs w:val="28"/>
        </w:rPr>
        <w:tab/>
      </w:r>
      <w:r w:rsidRPr="00C07C9F">
        <w:rPr>
          <w:rFonts w:eastAsia="標楷體" w:hint="eastAsia"/>
          <w:color w:val="000000" w:themeColor="text1"/>
          <w:sz w:val="28"/>
          <w:szCs w:val="28"/>
        </w:rPr>
        <w:t>國小男女童：每人限報一組一隊，低年級可打高年級組，採四單一雙（單單雙單單）五點三勝</w:t>
      </w:r>
      <w:r w:rsidRPr="00C07C9F">
        <w:rPr>
          <w:rFonts w:eastAsia="標楷體" w:hint="eastAsia"/>
          <w:color w:val="000000" w:themeColor="text1"/>
          <w:sz w:val="28"/>
          <w:szCs w:val="28"/>
        </w:rPr>
        <w:t>11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分賽制，單打可兼雙打。</w:t>
      </w:r>
    </w:p>
    <w:p w14:paraId="23B17DB4" w14:textId="77777777" w:rsidR="00856242" w:rsidRPr="00C07C9F" w:rsidRDefault="00EA5D97" w:rsidP="00856242">
      <w:pPr>
        <w:snapToGrid w:val="0"/>
        <w:spacing w:line="360" w:lineRule="exact"/>
        <w:ind w:leftChars="400" w:left="96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甲組：臺南市各公私立國小就讀五年級、六年級在學學生均可報名。</w:t>
      </w:r>
    </w:p>
    <w:p w14:paraId="38BA2E2E" w14:textId="5390E586" w:rsidR="00EA5D97" w:rsidRPr="00C07C9F" w:rsidRDefault="00EA5D97" w:rsidP="00856242">
      <w:pPr>
        <w:snapToGrid w:val="0"/>
        <w:spacing w:line="360" w:lineRule="exact"/>
        <w:ind w:leftChars="400" w:left="96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乙組：臺南市各公私立國小四年級以下在學學生均可報名參加。</w:t>
      </w:r>
    </w:p>
    <w:p w14:paraId="78C22D27" w14:textId="3BEAF465" w:rsidR="00446BC6" w:rsidRPr="00C07C9F" w:rsidRDefault="00446BC6" w:rsidP="00446BC6">
      <w:pPr>
        <w:snapToGrid w:val="0"/>
        <w:spacing w:line="36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八、報名日期：即日起至</w:t>
      </w:r>
      <w:r w:rsidRPr="00C07C9F">
        <w:rPr>
          <w:rFonts w:eastAsia="標楷體" w:hint="eastAsia"/>
          <w:color w:val="000000" w:themeColor="text1"/>
          <w:sz w:val="28"/>
          <w:szCs w:val="28"/>
        </w:rPr>
        <w:t>112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年</w:t>
      </w:r>
      <w:r w:rsidRPr="00C07C9F">
        <w:rPr>
          <w:rFonts w:eastAsia="標楷體" w:hint="eastAsia"/>
          <w:color w:val="000000" w:themeColor="text1"/>
          <w:sz w:val="28"/>
          <w:szCs w:val="28"/>
        </w:rPr>
        <w:t>5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月</w:t>
      </w:r>
      <w:r w:rsidRPr="00C07C9F">
        <w:rPr>
          <w:rFonts w:eastAsia="標楷體" w:hint="eastAsia"/>
          <w:color w:val="000000" w:themeColor="text1"/>
          <w:sz w:val="28"/>
          <w:szCs w:val="28"/>
        </w:rPr>
        <w:t>1</w:t>
      </w:r>
      <w:r w:rsidR="00B35B11" w:rsidRPr="00C07C9F">
        <w:rPr>
          <w:rFonts w:eastAsia="標楷體" w:hint="eastAsia"/>
          <w:color w:val="000000" w:themeColor="text1"/>
          <w:sz w:val="28"/>
          <w:szCs w:val="28"/>
        </w:rPr>
        <w:t>8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日</w:t>
      </w:r>
      <w:r w:rsidRPr="00C07C9F">
        <w:rPr>
          <w:rFonts w:eastAsia="標楷體" w:hint="eastAsia"/>
          <w:color w:val="000000" w:themeColor="text1"/>
          <w:sz w:val="28"/>
          <w:szCs w:val="28"/>
        </w:rPr>
        <w:t>(</w:t>
      </w:r>
      <w:r w:rsidR="00B35B11" w:rsidRPr="00C07C9F">
        <w:rPr>
          <w:rFonts w:eastAsia="標楷體" w:hint="eastAsia"/>
          <w:color w:val="000000" w:themeColor="text1"/>
          <w:sz w:val="28"/>
          <w:szCs w:val="28"/>
        </w:rPr>
        <w:t>四</w:t>
      </w:r>
      <w:r w:rsidRPr="00C07C9F">
        <w:rPr>
          <w:rFonts w:eastAsia="標楷體" w:hint="eastAsia"/>
          <w:color w:val="000000" w:themeColor="text1"/>
          <w:sz w:val="28"/>
          <w:szCs w:val="28"/>
        </w:rPr>
        <w:t>)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截止。</w:t>
      </w:r>
    </w:p>
    <w:p w14:paraId="3D6F9AAB" w14:textId="77777777" w:rsidR="0032227F" w:rsidRPr="00C07C9F" w:rsidRDefault="0032227F">
      <w:pPr>
        <w:widowControl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/>
          <w:color w:val="000000" w:themeColor="text1"/>
          <w:sz w:val="28"/>
          <w:szCs w:val="28"/>
        </w:rPr>
        <w:br w:type="page"/>
      </w:r>
    </w:p>
    <w:p w14:paraId="56312C36" w14:textId="3DE16CB2" w:rsidR="009A613A" w:rsidRPr="00C07C9F" w:rsidRDefault="00446BC6" w:rsidP="00E3118E">
      <w:pPr>
        <w:spacing w:line="440" w:lineRule="exact"/>
        <w:ind w:left="560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lastRenderedPageBreak/>
        <w:t>九、報名方式：</w:t>
      </w:r>
      <w:r w:rsidRPr="00C07C9F">
        <w:rPr>
          <w:rFonts w:eastAsia="標楷體"/>
          <w:color w:val="000000" w:themeColor="text1"/>
          <w:sz w:val="28"/>
          <w:szCs w:val="28"/>
        </w:rPr>
        <w:br/>
      </w:r>
      <w:r w:rsidRPr="00C07C9F">
        <w:rPr>
          <w:rFonts w:eastAsia="標楷體" w:hint="eastAsia"/>
          <w:color w:val="000000" w:themeColor="text1"/>
          <w:sz w:val="28"/>
          <w:szCs w:val="28"/>
        </w:rPr>
        <w:t>請上「臺南市桌球委員會」臉書粉絲專頁報名</w:t>
      </w:r>
      <w:r w:rsidR="008C0015" w:rsidRPr="00C07C9F">
        <w:rPr>
          <w:rFonts w:eastAsia="標楷體" w:hint="eastAsia"/>
          <w:color w:val="000000" w:themeColor="text1"/>
          <w:sz w:val="28"/>
          <w:szCs w:val="28"/>
        </w:rPr>
        <w:t>或參照下列連結：</w:t>
      </w:r>
      <w:r w:rsidR="00761E22" w:rsidRPr="00C07C9F">
        <w:rPr>
          <w:rFonts w:eastAsia="標楷體"/>
          <w:color w:val="000000" w:themeColor="text1"/>
          <w:sz w:val="28"/>
          <w:szCs w:val="28"/>
        </w:rPr>
        <w:br/>
      </w:r>
      <w:r w:rsidR="0032227F" w:rsidRPr="00C07C9F">
        <w:rPr>
          <w:rFonts w:eastAsia="標楷體" w:hint="eastAsia"/>
          <w:color w:val="000000" w:themeColor="text1"/>
          <w:sz w:val="28"/>
          <w:szCs w:val="28"/>
        </w:rPr>
        <w:t>社會男女、國小男女、公教機關</w:t>
      </w:r>
      <w:r w:rsidR="00ED079D" w:rsidRPr="00C07C9F">
        <w:rPr>
          <w:rFonts w:eastAsia="標楷體" w:hint="eastAsia"/>
          <w:color w:val="000000" w:themeColor="text1"/>
          <w:sz w:val="28"/>
          <w:szCs w:val="28"/>
        </w:rPr>
        <w:t>組</w:t>
      </w:r>
      <w:r w:rsidR="00761E22" w:rsidRPr="00C07C9F">
        <w:rPr>
          <w:rFonts w:eastAsia="標楷體" w:hint="eastAsia"/>
          <w:color w:val="000000" w:themeColor="text1"/>
          <w:sz w:val="28"/>
          <w:szCs w:val="28"/>
        </w:rPr>
        <w:t>：</w:t>
      </w:r>
      <w:hyperlink r:id="rId7" w:history="1">
        <w:r w:rsidR="00E3118E" w:rsidRPr="00AE660E">
          <w:rPr>
            <w:rStyle w:val="a4"/>
            <w:rFonts w:eastAsia="標楷體"/>
            <w:sz w:val="28"/>
            <w:szCs w:val="28"/>
          </w:rPr>
          <w:t>https://t.ly/DdTmY</w:t>
        </w:r>
      </w:hyperlink>
      <w:r w:rsidR="0032227F" w:rsidRPr="00C07C9F">
        <w:rPr>
          <w:rFonts w:eastAsia="標楷體"/>
          <w:color w:val="000000" w:themeColor="text1"/>
          <w:sz w:val="28"/>
          <w:szCs w:val="28"/>
        </w:rPr>
        <w:br/>
      </w:r>
      <w:r w:rsidR="0032227F" w:rsidRPr="00C07C9F">
        <w:rPr>
          <w:rFonts w:eastAsia="標楷體" w:hint="eastAsia"/>
          <w:color w:val="000000" w:themeColor="text1"/>
          <w:sz w:val="28"/>
          <w:szCs w:val="28"/>
        </w:rPr>
        <w:t>長青組：</w:t>
      </w:r>
      <w:hyperlink r:id="rId8" w:history="1">
        <w:r w:rsidR="00DA22C2" w:rsidRPr="00C07C9F">
          <w:rPr>
            <w:rStyle w:val="a4"/>
            <w:rFonts w:eastAsia="標楷體"/>
            <w:sz w:val="28"/>
            <w:szCs w:val="28"/>
          </w:rPr>
          <w:t>https://t.ly/jHgr</w:t>
        </w:r>
      </w:hyperlink>
      <w:r w:rsidR="0032227F" w:rsidRPr="00C07C9F">
        <w:rPr>
          <w:rFonts w:eastAsia="標楷體"/>
          <w:color w:val="000000" w:themeColor="text1"/>
          <w:sz w:val="28"/>
          <w:szCs w:val="28"/>
        </w:rPr>
        <w:br/>
      </w:r>
      <w:r w:rsidRPr="00C07C9F">
        <w:rPr>
          <w:rFonts w:eastAsia="標楷體" w:hint="eastAsia"/>
          <w:color w:val="000000" w:themeColor="text1"/>
          <w:sz w:val="28"/>
          <w:szCs w:val="28"/>
        </w:rPr>
        <w:t>報名費：國小組每隊</w:t>
      </w:r>
      <w:r w:rsidRPr="00C07C9F">
        <w:rPr>
          <w:rFonts w:eastAsia="標楷體" w:hint="eastAsia"/>
          <w:color w:val="000000" w:themeColor="text1"/>
          <w:sz w:val="28"/>
          <w:szCs w:val="28"/>
        </w:rPr>
        <w:t>400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元</w:t>
      </w:r>
      <w:r w:rsidR="005E0DF4">
        <w:rPr>
          <w:rFonts w:eastAsia="標楷體" w:hint="eastAsia"/>
          <w:color w:val="000000" w:themeColor="text1"/>
          <w:sz w:val="28"/>
          <w:szCs w:val="28"/>
        </w:rPr>
        <w:t>，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其它組別一律每隊</w:t>
      </w:r>
      <w:r w:rsidRPr="00C07C9F">
        <w:rPr>
          <w:rFonts w:eastAsia="標楷體" w:hint="eastAsia"/>
          <w:color w:val="000000" w:themeColor="text1"/>
          <w:sz w:val="28"/>
          <w:szCs w:val="28"/>
        </w:rPr>
        <w:t>800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元，於報到時繳交。</w:t>
      </w:r>
    </w:p>
    <w:p w14:paraId="218B9CBF" w14:textId="77777777" w:rsidR="009A613A" w:rsidRPr="00C07C9F" w:rsidRDefault="009A613A" w:rsidP="009A613A">
      <w:pPr>
        <w:spacing w:line="440" w:lineRule="exact"/>
        <w:ind w:left="1994" w:hangingChars="712" w:hanging="1994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十、比賽用桌：</w:t>
      </w:r>
      <w:r w:rsidRPr="00C07C9F">
        <w:rPr>
          <w:rFonts w:eastAsia="標楷體" w:hint="eastAsia"/>
          <w:color w:val="000000" w:themeColor="text1"/>
          <w:sz w:val="28"/>
          <w:szCs w:val="28"/>
        </w:rPr>
        <w:t>JET</w:t>
      </w:r>
      <w:r w:rsidRPr="00C07C9F">
        <w:rPr>
          <w:rFonts w:eastAsia="標楷體" w:hint="eastAsia"/>
          <w:color w:val="000000" w:themeColor="text1"/>
          <w:sz w:val="28"/>
          <w:szCs w:val="28"/>
        </w:rPr>
        <w:t>牌球桌。</w:t>
      </w:r>
    </w:p>
    <w:p w14:paraId="111D39B8" w14:textId="293C1492" w:rsidR="009A613A" w:rsidRPr="00C07C9F" w:rsidRDefault="009A613A" w:rsidP="009A613A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十一、比賽用球：</w:t>
      </w:r>
      <w:r w:rsidRPr="00C07C9F">
        <w:rPr>
          <w:rFonts w:eastAsia="標楷體" w:hint="eastAsia"/>
          <w:color w:val="000000" w:themeColor="text1"/>
          <w:sz w:val="28"/>
          <w:szCs w:val="28"/>
        </w:rPr>
        <w:t xml:space="preserve">NITTAKU 40+ </w:t>
      </w:r>
      <w:r w:rsidRPr="00C07C9F">
        <w:rPr>
          <w:rFonts w:eastAsia="標楷體" w:hint="eastAsia"/>
          <w:color w:val="000000" w:themeColor="text1"/>
          <w:sz w:val="28"/>
          <w:szCs w:val="28"/>
        </w:rPr>
        <w:t>三星白色比賽球。</w:t>
      </w:r>
    </w:p>
    <w:p w14:paraId="1AACD857" w14:textId="61F866FB" w:rsidR="00446BC6" w:rsidRPr="00C07C9F" w:rsidRDefault="009A613A" w:rsidP="009A613A">
      <w:pPr>
        <w:snapToGrid w:val="0"/>
        <w:spacing w:line="360" w:lineRule="exact"/>
        <w:ind w:left="84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十二、抽籤：</w:t>
      </w:r>
      <w:r w:rsidRPr="00C07C9F">
        <w:rPr>
          <w:rFonts w:eastAsia="標楷體" w:hint="eastAsia"/>
          <w:color w:val="000000" w:themeColor="text1"/>
          <w:sz w:val="28"/>
          <w:szCs w:val="28"/>
        </w:rPr>
        <w:t>112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年</w:t>
      </w:r>
      <w:r w:rsidRPr="00C07C9F">
        <w:rPr>
          <w:rFonts w:eastAsia="標楷體" w:hint="eastAsia"/>
          <w:color w:val="000000" w:themeColor="text1"/>
          <w:sz w:val="28"/>
          <w:szCs w:val="28"/>
        </w:rPr>
        <w:t>5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月</w:t>
      </w:r>
      <w:r w:rsidR="004B4A5E" w:rsidRPr="00C07C9F">
        <w:rPr>
          <w:rFonts w:eastAsia="標楷體" w:hint="eastAsia"/>
          <w:color w:val="000000" w:themeColor="text1"/>
          <w:sz w:val="28"/>
          <w:szCs w:val="28"/>
        </w:rPr>
        <w:t>22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日</w:t>
      </w:r>
      <w:r w:rsidRPr="00C07C9F">
        <w:rPr>
          <w:rFonts w:eastAsia="標楷體" w:hint="eastAsia"/>
          <w:color w:val="000000" w:themeColor="text1"/>
          <w:sz w:val="28"/>
          <w:szCs w:val="28"/>
        </w:rPr>
        <w:t>(</w:t>
      </w:r>
      <w:r w:rsidR="004B4A5E" w:rsidRPr="00C07C9F">
        <w:rPr>
          <w:rFonts w:eastAsia="標楷體" w:hint="eastAsia"/>
          <w:color w:val="000000" w:themeColor="text1"/>
          <w:sz w:val="28"/>
          <w:szCs w:val="28"/>
        </w:rPr>
        <w:t>一</w:t>
      </w:r>
      <w:r w:rsidRPr="00C07C9F">
        <w:rPr>
          <w:rFonts w:eastAsia="標楷體" w:hint="eastAsia"/>
          <w:color w:val="000000" w:themeColor="text1"/>
          <w:sz w:val="28"/>
          <w:szCs w:val="28"/>
        </w:rPr>
        <w:t>)</w:t>
      </w:r>
      <w:r w:rsidRPr="00C07C9F">
        <w:rPr>
          <w:rFonts w:eastAsia="標楷體" w:hint="eastAsia"/>
          <w:color w:val="000000" w:themeColor="text1"/>
          <w:sz w:val="28"/>
          <w:szCs w:val="28"/>
        </w:rPr>
        <w:t>下午三點於臺南市桌球館公開抽籤，不另行通知，未到者由大會代抽，事後不得異議。</w:t>
      </w:r>
    </w:p>
    <w:p w14:paraId="7FA88F7A" w14:textId="09958525" w:rsidR="00DA3A66" w:rsidRPr="00C07C9F" w:rsidRDefault="00DA3A66" w:rsidP="00DA3A66">
      <w:pPr>
        <w:snapToGrid w:val="0"/>
        <w:spacing w:line="360" w:lineRule="exact"/>
        <w:ind w:left="84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十三、比賽細則：</w:t>
      </w:r>
      <w:r w:rsidRPr="00C07C9F">
        <w:rPr>
          <w:rFonts w:eastAsia="標楷體"/>
          <w:color w:val="000000" w:themeColor="text1"/>
          <w:sz w:val="28"/>
          <w:szCs w:val="28"/>
        </w:rPr>
        <w:br/>
      </w:r>
      <w:r w:rsidRPr="00C07C9F">
        <w:rPr>
          <w:rFonts w:eastAsia="標楷體" w:hint="eastAsia"/>
          <w:color w:val="000000" w:themeColor="text1"/>
          <w:sz w:val="28"/>
          <w:szCs w:val="28"/>
        </w:rPr>
        <w:t>1.</w:t>
      </w:r>
      <w:r w:rsidRPr="00C07C9F">
        <w:rPr>
          <w:rFonts w:eastAsia="標楷體" w:hint="eastAsia"/>
          <w:color w:val="000000" w:themeColor="text1"/>
          <w:sz w:val="28"/>
          <w:szCs w:val="28"/>
        </w:rPr>
        <w:tab/>
      </w:r>
      <w:r w:rsidRPr="00C07C9F">
        <w:rPr>
          <w:rFonts w:eastAsia="標楷體" w:hint="eastAsia"/>
          <w:color w:val="000000" w:themeColor="text1"/>
          <w:sz w:val="28"/>
          <w:szCs w:val="28"/>
        </w:rPr>
        <w:t>如有冒名頂替球員出場比賽，一經察覺取消該隊已賽成績。</w:t>
      </w:r>
      <w:r w:rsidRPr="00C07C9F">
        <w:rPr>
          <w:rFonts w:eastAsia="標楷體"/>
          <w:color w:val="000000" w:themeColor="text1"/>
          <w:sz w:val="28"/>
          <w:szCs w:val="28"/>
        </w:rPr>
        <w:br/>
      </w:r>
      <w:r w:rsidRPr="00C07C9F">
        <w:rPr>
          <w:rFonts w:eastAsia="標楷體" w:hint="eastAsia"/>
          <w:color w:val="000000" w:themeColor="text1"/>
          <w:sz w:val="28"/>
          <w:szCs w:val="28"/>
        </w:rPr>
        <w:t>2.</w:t>
      </w:r>
      <w:r w:rsidRPr="00C07C9F">
        <w:rPr>
          <w:rFonts w:eastAsia="標楷體" w:hint="eastAsia"/>
          <w:color w:val="000000" w:themeColor="text1"/>
          <w:sz w:val="28"/>
          <w:szCs w:val="28"/>
        </w:rPr>
        <w:tab/>
      </w:r>
      <w:r w:rsidRPr="00C07C9F">
        <w:rPr>
          <w:rFonts w:eastAsia="標楷體" w:hint="eastAsia"/>
          <w:color w:val="000000" w:themeColor="text1"/>
          <w:sz w:val="28"/>
          <w:szCs w:val="28"/>
        </w:rPr>
        <w:t>參賽球員每人</w:t>
      </w:r>
      <w:r w:rsidR="00E116DE">
        <w:rPr>
          <w:rFonts w:eastAsia="標楷體" w:hint="eastAsia"/>
          <w:color w:val="000000" w:themeColor="text1"/>
          <w:sz w:val="28"/>
          <w:szCs w:val="28"/>
        </w:rPr>
        <w:t>每天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最多限報一組，</w:t>
      </w:r>
      <w:r w:rsidR="00E116DE">
        <w:rPr>
          <w:rFonts w:eastAsia="標楷體" w:hint="eastAsia"/>
          <w:color w:val="000000" w:themeColor="text1"/>
          <w:sz w:val="28"/>
          <w:szCs w:val="28"/>
        </w:rPr>
        <w:t>當天有</w:t>
      </w:r>
      <w:r w:rsidRPr="00C07C9F">
        <w:rPr>
          <w:rFonts w:eastAsia="標楷體" w:hint="eastAsia"/>
          <w:color w:val="000000" w:themeColor="text1"/>
          <w:sz w:val="28"/>
          <w:szCs w:val="28"/>
        </w:rPr>
        <w:t>重複報名者，大會有權刪除，不得異議。</w:t>
      </w:r>
    </w:p>
    <w:p w14:paraId="18268750" w14:textId="3664C026" w:rsidR="00406A8D" w:rsidRPr="00C07C9F" w:rsidRDefault="00406A8D" w:rsidP="00406A8D">
      <w:pPr>
        <w:spacing w:line="440" w:lineRule="exact"/>
        <w:ind w:left="84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十四、申訴：</w:t>
      </w:r>
      <w:r w:rsidRPr="00C07C9F">
        <w:rPr>
          <w:rFonts w:eastAsia="標楷體"/>
          <w:color w:val="000000" w:themeColor="text1"/>
          <w:sz w:val="28"/>
          <w:szCs w:val="28"/>
        </w:rPr>
        <w:br/>
      </w:r>
      <w:r w:rsidRPr="00C07C9F">
        <w:rPr>
          <w:rFonts w:eastAsia="標楷體" w:hint="eastAsia"/>
          <w:color w:val="000000" w:themeColor="text1"/>
          <w:sz w:val="28"/>
          <w:szCs w:val="28"/>
        </w:rPr>
        <w:t>1.</w:t>
      </w:r>
      <w:r w:rsidR="00CD36CE">
        <w:rPr>
          <w:rFonts w:eastAsia="標楷體"/>
          <w:color w:val="000000" w:themeColor="text1"/>
          <w:sz w:val="28"/>
          <w:szCs w:val="28"/>
        </w:rPr>
        <w:tab/>
      </w:r>
      <w:r w:rsidRPr="00C07C9F">
        <w:rPr>
          <w:rFonts w:eastAsia="標楷體" w:hint="eastAsia"/>
          <w:color w:val="000000" w:themeColor="text1"/>
          <w:sz w:val="28"/>
          <w:szCs w:val="28"/>
        </w:rPr>
        <w:t>比賽發生爭議如規則上有明文規定者，以裁判員判決為終決。</w:t>
      </w:r>
      <w:r w:rsidRPr="00C07C9F">
        <w:rPr>
          <w:rFonts w:eastAsia="標楷體"/>
          <w:color w:val="000000" w:themeColor="text1"/>
          <w:sz w:val="28"/>
          <w:szCs w:val="28"/>
        </w:rPr>
        <w:br/>
      </w:r>
      <w:r w:rsidRPr="00C07C9F">
        <w:rPr>
          <w:rFonts w:eastAsia="標楷體" w:hint="eastAsia"/>
          <w:color w:val="000000" w:themeColor="text1"/>
          <w:sz w:val="28"/>
          <w:szCs w:val="28"/>
        </w:rPr>
        <w:t>2.</w:t>
      </w:r>
      <w:r w:rsidR="000A6618">
        <w:rPr>
          <w:rFonts w:eastAsia="標楷體"/>
          <w:color w:val="000000" w:themeColor="text1"/>
          <w:sz w:val="28"/>
          <w:szCs w:val="28"/>
        </w:rPr>
        <w:tab/>
      </w:r>
      <w:r w:rsidRPr="00C07C9F">
        <w:rPr>
          <w:rFonts w:eastAsia="標楷體" w:hint="eastAsia"/>
          <w:color w:val="000000" w:themeColor="text1"/>
          <w:sz w:val="28"/>
          <w:szCs w:val="28"/>
        </w:rPr>
        <w:t>合法之申訴應於比賽結束</w:t>
      </w:r>
      <w:r w:rsidRPr="00C07C9F">
        <w:rPr>
          <w:rFonts w:eastAsia="標楷體" w:hint="eastAsia"/>
          <w:color w:val="000000" w:themeColor="text1"/>
          <w:sz w:val="28"/>
          <w:szCs w:val="28"/>
        </w:rPr>
        <w:t>30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分鐘內以書面由領隊或教練向大會審判委員會提出並繳交保證金</w:t>
      </w:r>
      <w:r w:rsidRPr="00C07C9F">
        <w:rPr>
          <w:rFonts w:eastAsia="標楷體" w:hint="eastAsia"/>
          <w:color w:val="000000" w:themeColor="text1"/>
          <w:sz w:val="28"/>
          <w:szCs w:val="28"/>
        </w:rPr>
        <w:t>2000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元，抗議成立時即退還，否則充當大會獎品費，其申訴以審判委員會之判決為終決。</w:t>
      </w:r>
      <w:r w:rsidRPr="00C07C9F">
        <w:rPr>
          <w:rFonts w:eastAsia="標楷體"/>
          <w:color w:val="000000" w:themeColor="text1"/>
          <w:sz w:val="28"/>
          <w:szCs w:val="28"/>
        </w:rPr>
        <w:br/>
      </w:r>
      <w:r w:rsidRPr="00C07C9F">
        <w:rPr>
          <w:rFonts w:eastAsia="標楷體" w:hint="eastAsia"/>
          <w:color w:val="000000" w:themeColor="text1"/>
          <w:sz w:val="28"/>
          <w:szCs w:val="28"/>
        </w:rPr>
        <w:t>3.</w:t>
      </w:r>
      <w:r w:rsidRPr="00C07C9F">
        <w:rPr>
          <w:rFonts w:eastAsia="標楷體" w:hint="eastAsia"/>
          <w:color w:val="000000" w:themeColor="text1"/>
          <w:sz w:val="28"/>
          <w:szCs w:val="28"/>
        </w:rPr>
        <w:t>球員資格之申訴，應於比賽開始前提出，否則不予受理。</w:t>
      </w:r>
    </w:p>
    <w:p w14:paraId="3D1A619B" w14:textId="45F5ECE2" w:rsidR="00406A8D" w:rsidRPr="00C07C9F" w:rsidRDefault="00406A8D" w:rsidP="00DA3A66">
      <w:pPr>
        <w:snapToGrid w:val="0"/>
        <w:spacing w:line="360" w:lineRule="exact"/>
        <w:ind w:left="84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十五、獎勵：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3544"/>
        <w:gridCol w:w="4084"/>
      </w:tblGrid>
      <w:tr w:rsidR="00406A8D" w:rsidRPr="00C07C9F" w14:paraId="12BBA928" w14:textId="77777777" w:rsidTr="00AA76BB">
        <w:trPr>
          <w:jc w:val="center"/>
        </w:trPr>
        <w:tc>
          <w:tcPr>
            <w:tcW w:w="1838" w:type="dxa"/>
            <w:vAlign w:val="center"/>
          </w:tcPr>
          <w:p w14:paraId="35ADA73B" w14:textId="77777777" w:rsidR="00406A8D" w:rsidRPr="00C07C9F" w:rsidRDefault="00406A8D" w:rsidP="00AA76B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參加項目</w:t>
            </w:r>
          </w:p>
        </w:tc>
        <w:tc>
          <w:tcPr>
            <w:tcW w:w="3544" w:type="dxa"/>
            <w:vAlign w:val="center"/>
          </w:tcPr>
          <w:p w14:paraId="61F564F6" w14:textId="77777777" w:rsidR="00406A8D" w:rsidRPr="00C07C9F" w:rsidRDefault="00406A8D" w:rsidP="00AA76B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獎勵</w:t>
            </w:r>
          </w:p>
        </w:tc>
        <w:tc>
          <w:tcPr>
            <w:tcW w:w="4084" w:type="dxa"/>
            <w:vAlign w:val="center"/>
          </w:tcPr>
          <w:p w14:paraId="1E2F2C1A" w14:textId="77777777" w:rsidR="00406A8D" w:rsidRPr="00C07C9F" w:rsidRDefault="00406A8D" w:rsidP="00AA76B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06A8D" w:rsidRPr="00C07C9F" w14:paraId="76A4B43A" w14:textId="77777777" w:rsidTr="00AA76BB">
        <w:trPr>
          <w:jc w:val="center"/>
        </w:trPr>
        <w:tc>
          <w:tcPr>
            <w:tcW w:w="1838" w:type="dxa"/>
            <w:vAlign w:val="center"/>
          </w:tcPr>
          <w:p w14:paraId="4455107D" w14:textId="77777777" w:rsidR="00406A8D" w:rsidRPr="00C07C9F" w:rsidRDefault="00406A8D" w:rsidP="00AA76B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社男團體</w:t>
            </w:r>
          </w:p>
        </w:tc>
        <w:tc>
          <w:tcPr>
            <w:tcW w:w="3544" w:type="dxa"/>
            <w:vAlign w:val="center"/>
          </w:tcPr>
          <w:p w14:paraId="0E6664A7" w14:textId="77777777" w:rsidR="00406A8D" w:rsidRPr="00C07C9F" w:rsidRDefault="00406A8D" w:rsidP="00AA76BB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冠軍、亞軍、季軍</w:t>
            </w:r>
          </w:p>
          <w:p w14:paraId="09301AF6" w14:textId="77777777" w:rsidR="00406A8D" w:rsidRPr="00C07C9F" w:rsidRDefault="00406A8D" w:rsidP="00AA76BB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提供獎狀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&amp;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獎品</w:t>
            </w:r>
          </w:p>
        </w:tc>
        <w:tc>
          <w:tcPr>
            <w:tcW w:w="4084" w:type="dxa"/>
            <w:vAlign w:val="center"/>
          </w:tcPr>
          <w:p w14:paraId="1586FD00" w14:textId="77777777" w:rsidR="00406A8D" w:rsidRPr="00C07C9F" w:rsidRDefault="00406A8D" w:rsidP="00AA76BB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取前三名，不足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12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隊取消該比賽</w:t>
            </w:r>
          </w:p>
        </w:tc>
      </w:tr>
      <w:tr w:rsidR="00406A8D" w:rsidRPr="00C07C9F" w14:paraId="1583937F" w14:textId="77777777" w:rsidTr="00AA76BB">
        <w:trPr>
          <w:jc w:val="center"/>
        </w:trPr>
        <w:tc>
          <w:tcPr>
            <w:tcW w:w="1838" w:type="dxa"/>
            <w:vAlign w:val="center"/>
          </w:tcPr>
          <w:p w14:paraId="27A2FCFF" w14:textId="77777777" w:rsidR="00406A8D" w:rsidRPr="00C07C9F" w:rsidRDefault="00406A8D" w:rsidP="00AA76B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社女團體</w:t>
            </w:r>
          </w:p>
        </w:tc>
        <w:tc>
          <w:tcPr>
            <w:tcW w:w="3544" w:type="dxa"/>
            <w:vAlign w:val="center"/>
          </w:tcPr>
          <w:p w14:paraId="32D09A14" w14:textId="77777777" w:rsidR="00406A8D" w:rsidRPr="00C07C9F" w:rsidRDefault="00406A8D" w:rsidP="00AA76BB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冠軍、亞軍、季軍</w:t>
            </w:r>
          </w:p>
          <w:p w14:paraId="07B3CA22" w14:textId="77777777" w:rsidR="00406A8D" w:rsidRPr="00C07C9F" w:rsidRDefault="00406A8D" w:rsidP="00AA76BB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提供獎狀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&amp;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獎品</w:t>
            </w:r>
          </w:p>
        </w:tc>
        <w:tc>
          <w:tcPr>
            <w:tcW w:w="4084" w:type="dxa"/>
            <w:vAlign w:val="center"/>
          </w:tcPr>
          <w:p w14:paraId="175E3E2A" w14:textId="77777777" w:rsidR="00406A8D" w:rsidRPr="00C07C9F" w:rsidRDefault="00406A8D" w:rsidP="00AA76BB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取前三名，不足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隊取消該比賽</w:t>
            </w:r>
          </w:p>
        </w:tc>
      </w:tr>
      <w:tr w:rsidR="00406A8D" w:rsidRPr="00C07C9F" w14:paraId="649E3766" w14:textId="77777777" w:rsidTr="00AA76BB">
        <w:trPr>
          <w:jc w:val="center"/>
        </w:trPr>
        <w:tc>
          <w:tcPr>
            <w:tcW w:w="1838" w:type="dxa"/>
            <w:vAlign w:val="center"/>
          </w:tcPr>
          <w:p w14:paraId="73BE387D" w14:textId="77777777" w:rsidR="00406A8D" w:rsidRPr="00C07C9F" w:rsidRDefault="00406A8D" w:rsidP="00AA76B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長青團體</w:t>
            </w:r>
          </w:p>
        </w:tc>
        <w:tc>
          <w:tcPr>
            <w:tcW w:w="3544" w:type="dxa"/>
            <w:vAlign w:val="center"/>
          </w:tcPr>
          <w:p w14:paraId="638A0CF1" w14:textId="77777777" w:rsidR="00406A8D" w:rsidRPr="00C07C9F" w:rsidRDefault="00406A8D" w:rsidP="00AA76BB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冠軍、亞軍、季軍</w:t>
            </w:r>
          </w:p>
          <w:p w14:paraId="421F6B5E" w14:textId="77777777" w:rsidR="00406A8D" w:rsidRPr="00C07C9F" w:rsidRDefault="00406A8D" w:rsidP="00AA76BB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提供獎狀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&amp;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獎品</w:t>
            </w:r>
          </w:p>
        </w:tc>
        <w:tc>
          <w:tcPr>
            <w:tcW w:w="4084" w:type="dxa"/>
            <w:vAlign w:val="center"/>
          </w:tcPr>
          <w:p w14:paraId="4A66CB9E" w14:textId="77777777" w:rsidR="00406A8D" w:rsidRPr="00C07C9F" w:rsidRDefault="00406A8D" w:rsidP="00AA76BB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取前三名，不足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隊取消該比賽</w:t>
            </w:r>
          </w:p>
        </w:tc>
      </w:tr>
      <w:tr w:rsidR="00406A8D" w:rsidRPr="00C07C9F" w14:paraId="7ADBC7BD" w14:textId="77777777" w:rsidTr="00AA76BB">
        <w:trPr>
          <w:jc w:val="center"/>
        </w:trPr>
        <w:tc>
          <w:tcPr>
            <w:tcW w:w="1838" w:type="dxa"/>
            <w:vAlign w:val="center"/>
          </w:tcPr>
          <w:p w14:paraId="24C03D71" w14:textId="77777777" w:rsidR="00406A8D" w:rsidRPr="00C07C9F" w:rsidRDefault="00406A8D" w:rsidP="00AA76B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公教機關</w:t>
            </w:r>
          </w:p>
        </w:tc>
        <w:tc>
          <w:tcPr>
            <w:tcW w:w="3544" w:type="dxa"/>
            <w:vAlign w:val="center"/>
          </w:tcPr>
          <w:p w14:paraId="7E01D56A" w14:textId="77777777" w:rsidR="00406A8D" w:rsidRPr="00C07C9F" w:rsidRDefault="00406A8D" w:rsidP="00AA76BB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冠軍、亞軍、季軍</w:t>
            </w:r>
          </w:p>
          <w:p w14:paraId="27653AA5" w14:textId="77777777" w:rsidR="00406A8D" w:rsidRPr="00C07C9F" w:rsidRDefault="00406A8D" w:rsidP="00AA76BB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提供獎狀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&amp;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獎品</w:t>
            </w:r>
          </w:p>
        </w:tc>
        <w:tc>
          <w:tcPr>
            <w:tcW w:w="4084" w:type="dxa"/>
            <w:vAlign w:val="center"/>
          </w:tcPr>
          <w:p w14:paraId="71879E96" w14:textId="77777777" w:rsidR="00406A8D" w:rsidRPr="00C07C9F" w:rsidRDefault="00406A8D" w:rsidP="00AA76BB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取前三名，不足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隊取消該比賽</w:t>
            </w:r>
          </w:p>
        </w:tc>
      </w:tr>
      <w:tr w:rsidR="00406A8D" w:rsidRPr="00C07C9F" w14:paraId="5A254270" w14:textId="77777777" w:rsidTr="00AA76BB">
        <w:trPr>
          <w:trHeight w:val="530"/>
          <w:jc w:val="center"/>
        </w:trPr>
        <w:tc>
          <w:tcPr>
            <w:tcW w:w="1838" w:type="dxa"/>
            <w:vAlign w:val="center"/>
          </w:tcPr>
          <w:p w14:paraId="5C8AA98D" w14:textId="77777777" w:rsidR="00406A8D" w:rsidRPr="00C07C9F" w:rsidRDefault="00406A8D" w:rsidP="00AA76B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國小男女各組</w:t>
            </w:r>
          </w:p>
        </w:tc>
        <w:tc>
          <w:tcPr>
            <w:tcW w:w="3544" w:type="dxa"/>
            <w:vAlign w:val="center"/>
          </w:tcPr>
          <w:p w14:paraId="4E9764DB" w14:textId="77777777" w:rsidR="00406A8D" w:rsidRPr="00C07C9F" w:rsidRDefault="00406A8D" w:rsidP="00AA76BB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獎狀、桌球器材、服裝</w:t>
            </w:r>
          </w:p>
        </w:tc>
        <w:tc>
          <w:tcPr>
            <w:tcW w:w="4084" w:type="dxa"/>
            <w:vAlign w:val="center"/>
          </w:tcPr>
          <w:p w14:paraId="21050F36" w14:textId="77777777" w:rsidR="00406A8D" w:rsidRPr="00C07C9F" w:rsidRDefault="00406A8D" w:rsidP="00AA76BB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/>
                <w:color w:val="000000" w:themeColor="text1"/>
                <w:sz w:val="28"/>
                <w:szCs w:val="28"/>
              </w:rPr>
              <w:t>取前五名，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不足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隊取消該比賽</w:t>
            </w:r>
          </w:p>
        </w:tc>
      </w:tr>
    </w:tbl>
    <w:p w14:paraId="068D7358" w14:textId="25C63F2D" w:rsidR="00406A8D" w:rsidRPr="00C07C9F" w:rsidRDefault="00406A8D" w:rsidP="00DA3A66">
      <w:pPr>
        <w:snapToGrid w:val="0"/>
        <w:spacing w:line="360" w:lineRule="exact"/>
        <w:ind w:left="84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十六、本規程如有未盡事宜，得由主辦單位隨時修正公佈之。</w:t>
      </w:r>
    </w:p>
    <w:p w14:paraId="41726635" w14:textId="7740808C" w:rsidR="00406A8D" w:rsidRPr="00C07C9F" w:rsidRDefault="00406A8D" w:rsidP="00DA3A66">
      <w:pPr>
        <w:snapToGrid w:val="0"/>
        <w:spacing w:line="360" w:lineRule="exact"/>
        <w:ind w:left="84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十七、本規程經臺南市政府南市體育局</w:t>
      </w:r>
      <w:r w:rsidRPr="00C07C9F">
        <w:rPr>
          <w:rFonts w:eastAsia="標楷體" w:hint="eastAsia"/>
          <w:sz w:val="28"/>
          <w:szCs w:val="28"/>
        </w:rPr>
        <w:t>112</w:t>
      </w:r>
      <w:r w:rsidRPr="00C07C9F">
        <w:rPr>
          <w:rFonts w:eastAsia="標楷體" w:hint="eastAsia"/>
          <w:sz w:val="28"/>
          <w:szCs w:val="28"/>
        </w:rPr>
        <w:t>年</w:t>
      </w:r>
      <w:r w:rsidRPr="00C07C9F">
        <w:rPr>
          <w:rFonts w:eastAsia="標楷體" w:hint="eastAsia"/>
          <w:sz w:val="28"/>
          <w:szCs w:val="28"/>
        </w:rPr>
        <w:t>04</w:t>
      </w:r>
      <w:r w:rsidRPr="00C07C9F">
        <w:rPr>
          <w:rFonts w:eastAsia="標楷體" w:hint="eastAsia"/>
          <w:sz w:val="28"/>
          <w:szCs w:val="28"/>
        </w:rPr>
        <w:t>月</w:t>
      </w:r>
      <w:r w:rsidRPr="00C07C9F">
        <w:rPr>
          <w:rFonts w:eastAsia="標楷體" w:hint="eastAsia"/>
          <w:sz w:val="28"/>
          <w:szCs w:val="28"/>
        </w:rPr>
        <w:t>1</w:t>
      </w:r>
      <w:r w:rsidR="00B6394C">
        <w:rPr>
          <w:rFonts w:eastAsia="標楷體" w:hint="eastAsia"/>
          <w:sz w:val="28"/>
          <w:szCs w:val="28"/>
        </w:rPr>
        <w:t>7</w:t>
      </w:r>
      <w:r w:rsidRPr="00C07C9F">
        <w:rPr>
          <w:rFonts w:eastAsia="標楷體" w:hint="eastAsia"/>
          <w:sz w:val="28"/>
          <w:szCs w:val="28"/>
        </w:rPr>
        <w:t>日南市體競字第</w:t>
      </w:r>
      <w:r w:rsidRPr="00C07C9F">
        <w:rPr>
          <w:rFonts w:eastAsia="標楷體" w:hint="eastAsia"/>
          <w:sz w:val="28"/>
          <w:szCs w:val="28"/>
        </w:rPr>
        <w:t>1120406531</w:t>
      </w:r>
      <w:r w:rsidRPr="00C07C9F">
        <w:rPr>
          <w:rFonts w:eastAsia="標楷體" w:hint="eastAsia"/>
          <w:sz w:val="28"/>
          <w:szCs w:val="28"/>
        </w:rPr>
        <w:t>號函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核准辦理。</w:t>
      </w:r>
    </w:p>
    <w:sectPr w:rsidR="00406A8D" w:rsidRPr="00C07C9F" w:rsidSect="00A036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7F39" w14:textId="77777777" w:rsidR="001E4C3D" w:rsidRDefault="001E4C3D" w:rsidP="00B6394C">
      <w:r>
        <w:separator/>
      </w:r>
    </w:p>
  </w:endnote>
  <w:endnote w:type="continuationSeparator" w:id="0">
    <w:p w14:paraId="67A12D75" w14:textId="77777777" w:rsidR="001E4C3D" w:rsidRDefault="001E4C3D" w:rsidP="00B6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ED16" w14:textId="77777777" w:rsidR="001E4C3D" w:rsidRDefault="001E4C3D" w:rsidP="00B6394C">
      <w:r>
        <w:separator/>
      </w:r>
    </w:p>
  </w:footnote>
  <w:footnote w:type="continuationSeparator" w:id="0">
    <w:p w14:paraId="6E4CEF30" w14:textId="77777777" w:rsidR="001E4C3D" w:rsidRDefault="001E4C3D" w:rsidP="00B6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F3977"/>
    <w:multiLevelType w:val="hybridMultilevel"/>
    <w:tmpl w:val="9766AAF4"/>
    <w:lvl w:ilvl="0" w:tplc="541669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70C045D3"/>
    <w:multiLevelType w:val="hybridMultilevel"/>
    <w:tmpl w:val="DB841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6755FE"/>
    <w:multiLevelType w:val="hybridMultilevel"/>
    <w:tmpl w:val="55226A94"/>
    <w:lvl w:ilvl="0" w:tplc="1C262B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 w:val="0"/>
        <w:bCs/>
        <w:sz w:val="28"/>
        <w:szCs w:val="28"/>
        <w:lang w:val="en-US"/>
      </w:rPr>
    </w:lvl>
    <w:lvl w:ilvl="1" w:tplc="E8CC958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E8F1139"/>
    <w:multiLevelType w:val="hybridMultilevel"/>
    <w:tmpl w:val="D71C05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47460856">
    <w:abstractNumId w:val="3"/>
  </w:num>
  <w:num w:numId="2" w16cid:durableId="1515218893">
    <w:abstractNumId w:val="1"/>
  </w:num>
  <w:num w:numId="3" w16cid:durableId="347412441">
    <w:abstractNumId w:val="0"/>
  </w:num>
  <w:num w:numId="4" w16cid:durableId="720442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44"/>
    <w:rsid w:val="00001F6C"/>
    <w:rsid w:val="000A6618"/>
    <w:rsid w:val="000A664D"/>
    <w:rsid w:val="00156381"/>
    <w:rsid w:val="001A6583"/>
    <w:rsid w:val="001B2B22"/>
    <w:rsid w:val="001E4C3D"/>
    <w:rsid w:val="002A5CFF"/>
    <w:rsid w:val="0032227F"/>
    <w:rsid w:val="00357C44"/>
    <w:rsid w:val="003D47C3"/>
    <w:rsid w:val="00406A8D"/>
    <w:rsid w:val="00446BC6"/>
    <w:rsid w:val="00452AEB"/>
    <w:rsid w:val="004B4A5E"/>
    <w:rsid w:val="005B2414"/>
    <w:rsid w:val="005C4988"/>
    <w:rsid w:val="005E0DF4"/>
    <w:rsid w:val="00621688"/>
    <w:rsid w:val="00636D84"/>
    <w:rsid w:val="00761E22"/>
    <w:rsid w:val="007A089E"/>
    <w:rsid w:val="00856242"/>
    <w:rsid w:val="008C0015"/>
    <w:rsid w:val="008E0702"/>
    <w:rsid w:val="009629A6"/>
    <w:rsid w:val="00962FB5"/>
    <w:rsid w:val="009A613A"/>
    <w:rsid w:val="00A036C4"/>
    <w:rsid w:val="00A66702"/>
    <w:rsid w:val="00A977B4"/>
    <w:rsid w:val="00AB6FBD"/>
    <w:rsid w:val="00B35B11"/>
    <w:rsid w:val="00B6394C"/>
    <w:rsid w:val="00C07C9F"/>
    <w:rsid w:val="00C1430C"/>
    <w:rsid w:val="00CD36CE"/>
    <w:rsid w:val="00CD5122"/>
    <w:rsid w:val="00CF6FA7"/>
    <w:rsid w:val="00DA22C2"/>
    <w:rsid w:val="00DA3A66"/>
    <w:rsid w:val="00E05F55"/>
    <w:rsid w:val="00E116DE"/>
    <w:rsid w:val="00E3118E"/>
    <w:rsid w:val="00E35FEC"/>
    <w:rsid w:val="00EA5D97"/>
    <w:rsid w:val="00ED079D"/>
    <w:rsid w:val="00F3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6D6D63"/>
  <w15:chartTrackingRefBased/>
  <w15:docId w15:val="{21623D12-4185-49AB-8770-2AF61284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C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C44"/>
    <w:pPr>
      <w:ind w:leftChars="200" w:left="480"/>
    </w:pPr>
  </w:style>
  <w:style w:type="character" w:styleId="a4">
    <w:name w:val="Hyperlink"/>
    <w:basedOn w:val="a0"/>
    <w:uiPriority w:val="99"/>
    <w:unhideWhenUsed/>
    <w:rsid w:val="0032227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227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2227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6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394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394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ly/jH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ly/DdT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Company>HOME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wu</dc:creator>
  <cp:keywords/>
  <dc:description/>
  <cp:lastModifiedBy>臺南市 體育總會</cp:lastModifiedBy>
  <cp:revision>2</cp:revision>
  <dcterms:created xsi:type="dcterms:W3CDTF">2023-05-05T06:01:00Z</dcterms:created>
  <dcterms:modified xsi:type="dcterms:W3CDTF">2023-05-05T06:01:00Z</dcterms:modified>
</cp:coreProperties>
</file>