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461EF" w14:textId="53BE1479" w:rsidR="001071C1" w:rsidRPr="001C49B1" w:rsidRDefault="002071EB" w:rsidP="001C49B1">
      <w:pPr>
        <w:rPr>
          <w:rFonts w:ascii="標楷體" w:eastAsia="標楷體" w:hAnsi="標楷體"/>
          <w:sz w:val="32"/>
          <w:szCs w:val="32"/>
        </w:rPr>
      </w:pPr>
      <w:r>
        <w:rPr>
          <w:rFonts w:ascii="標楷體" w:eastAsia="標楷體" w:hAnsi="標楷體" w:hint="eastAsia"/>
          <w:sz w:val="32"/>
          <w:szCs w:val="32"/>
        </w:rPr>
        <w:t xml:space="preserve">     </w:t>
      </w:r>
      <w:r w:rsidR="00634748">
        <w:rPr>
          <w:rFonts w:ascii="標楷體" w:eastAsia="標楷體" w:hAnsi="標楷體" w:hint="eastAsia"/>
          <w:sz w:val="32"/>
          <w:szCs w:val="32"/>
        </w:rPr>
        <w:t xml:space="preserve">  </w:t>
      </w:r>
      <w:r w:rsidR="00E52F18">
        <w:rPr>
          <w:rFonts w:ascii="標楷體" w:eastAsia="標楷體" w:hAnsi="標楷體" w:hint="eastAsia"/>
          <w:sz w:val="32"/>
          <w:szCs w:val="32"/>
        </w:rPr>
        <w:t xml:space="preserve">   </w:t>
      </w:r>
      <w:r w:rsidR="00506F8B">
        <w:rPr>
          <w:rFonts w:ascii="標楷體" w:eastAsia="標楷體" w:hAnsi="標楷體" w:hint="eastAsia"/>
          <w:sz w:val="32"/>
          <w:szCs w:val="32"/>
        </w:rPr>
        <w:t>114</w:t>
      </w:r>
      <w:r w:rsidR="001071C1" w:rsidRPr="001071C1">
        <w:rPr>
          <w:rFonts w:ascii="標楷體" w:eastAsia="標楷體" w:hAnsi="標楷體" w:hint="eastAsia"/>
          <w:sz w:val="32"/>
          <w:szCs w:val="32"/>
        </w:rPr>
        <w:t>年臺南市</w:t>
      </w:r>
      <w:r w:rsidR="001071C1" w:rsidRPr="0043516B">
        <w:rPr>
          <w:rFonts w:ascii="標楷體" w:eastAsia="標楷體" w:hAnsi="標楷體" w:hint="eastAsia"/>
          <w:sz w:val="32"/>
          <w:szCs w:val="32"/>
        </w:rPr>
        <w:t>主</w:t>
      </w:r>
      <w:r w:rsidR="002538C0" w:rsidRPr="0043516B">
        <w:rPr>
          <w:rFonts w:ascii="標楷體" w:eastAsia="標楷體" w:hAnsi="標楷體" w:hint="eastAsia"/>
          <w:sz w:val="32"/>
          <w:szCs w:val="32"/>
        </w:rPr>
        <w:t>委</w:t>
      </w:r>
      <w:r w:rsidR="001071C1" w:rsidRPr="0043516B">
        <w:rPr>
          <w:rFonts w:ascii="標楷體" w:eastAsia="標楷體" w:hAnsi="標楷體" w:hint="eastAsia"/>
          <w:sz w:val="32"/>
          <w:szCs w:val="32"/>
        </w:rPr>
        <w:t>盃</w:t>
      </w:r>
      <w:r w:rsidR="00515C79" w:rsidRPr="00515C79">
        <w:rPr>
          <w:rFonts w:ascii="標楷體" w:eastAsia="標楷體" w:hAnsi="標楷體" w:hint="eastAsia"/>
          <w:kern w:val="0"/>
          <w:sz w:val="32"/>
          <w:szCs w:val="32"/>
        </w:rPr>
        <w:t>排球</w:t>
      </w:r>
      <w:r w:rsidR="001071C1" w:rsidRPr="00515C79">
        <w:rPr>
          <w:rFonts w:ascii="標楷體" w:eastAsia="標楷體" w:hAnsi="標楷體" w:hint="eastAsia"/>
          <w:sz w:val="32"/>
          <w:szCs w:val="32"/>
        </w:rPr>
        <w:t>錦標賽</w:t>
      </w:r>
      <w:r w:rsidR="001071C1" w:rsidRPr="001071C1">
        <w:rPr>
          <w:rFonts w:ascii="標楷體" w:eastAsia="標楷體" w:hAnsi="標楷體" w:hint="eastAsia"/>
          <w:sz w:val="32"/>
          <w:szCs w:val="32"/>
        </w:rPr>
        <w:t xml:space="preserve"> 競賽規程</w:t>
      </w:r>
    </w:p>
    <w:p w14:paraId="55EDD65B" w14:textId="2F44BB65" w:rsidR="001071C1" w:rsidRPr="00FE59D0" w:rsidRDefault="00FE59D0" w:rsidP="00FE59D0">
      <w:pPr>
        <w:ind w:left="1560" w:hangingChars="650" w:hanging="1560"/>
        <w:rPr>
          <w:rFonts w:ascii="標楷體" w:eastAsia="標楷體" w:hAnsi="標楷體"/>
          <w:szCs w:val="24"/>
        </w:rPr>
      </w:pPr>
      <w:r w:rsidRPr="00FE59D0">
        <w:rPr>
          <w:rFonts w:ascii="標楷體" w:eastAsia="標楷體" w:hAnsi="標楷體" w:hint="eastAsia"/>
          <w:szCs w:val="24"/>
        </w:rPr>
        <w:t>一、依    據：臺南市政府</w:t>
      </w:r>
      <w:r w:rsidR="006266E0">
        <w:rPr>
          <w:rFonts w:ascii="標楷體" w:eastAsia="標楷體" w:hAnsi="標楷體" w:hint="eastAsia"/>
          <w:szCs w:val="24"/>
        </w:rPr>
        <w:t>體育局</w:t>
      </w:r>
      <w:r w:rsidR="00315F73" w:rsidRPr="00315F73">
        <w:rPr>
          <w:rFonts w:ascii="標楷體" w:eastAsia="標楷體" w:hAnsi="標楷體" w:hint="eastAsia"/>
          <w:szCs w:val="24"/>
        </w:rPr>
        <w:t>114年1月22日南市體競字第1132587747</w:t>
      </w:r>
      <w:r w:rsidR="00315F73">
        <w:rPr>
          <w:rFonts w:ascii="標楷體" w:eastAsia="標楷體" w:hAnsi="標楷體" w:hint="eastAsia"/>
          <w:szCs w:val="24"/>
        </w:rPr>
        <w:t>號</w:t>
      </w:r>
      <w:r w:rsidRPr="00FE59D0">
        <w:rPr>
          <w:rFonts w:ascii="標楷體" w:eastAsia="標楷體" w:hAnsi="標楷體" w:hint="eastAsia"/>
          <w:szCs w:val="24"/>
        </w:rPr>
        <w:t>辦理。</w:t>
      </w:r>
    </w:p>
    <w:p w14:paraId="2045344E" w14:textId="77777777" w:rsidR="001071C1" w:rsidRDefault="001071C1" w:rsidP="001071C1">
      <w:pPr>
        <w:rPr>
          <w:rFonts w:ascii="標楷體" w:eastAsia="標楷體" w:hAnsi="標楷體"/>
          <w:szCs w:val="24"/>
        </w:rPr>
      </w:pPr>
      <w:r w:rsidRPr="001071C1">
        <w:rPr>
          <w:rFonts w:ascii="標楷體" w:eastAsia="標楷體" w:hAnsi="標楷體" w:hint="eastAsia"/>
          <w:szCs w:val="24"/>
        </w:rPr>
        <w:t>二、宗    旨：推行全民體育，</w:t>
      </w:r>
      <w:r w:rsidR="00515C79">
        <w:rPr>
          <w:rFonts w:ascii="標楷體" w:eastAsia="標楷體" w:hAnsi="標楷體" w:hint="eastAsia"/>
          <w:szCs w:val="24"/>
        </w:rPr>
        <w:t>廣植</w:t>
      </w:r>
      <w:r w:rsidRPr="001071C1">
        <w:rPr>
          <w:rFonts w:ascii="標楷體" w:eastAsia="標楷體" w:hAnsi="標楷體" w:hint="eastAsia"/>
          <w:szCs w:val="24"/>
        </w:rPr>
        <w:t>本市排球運動</w:t>
      </w:r>
      <w:r w:rsidR="00515C79">
        <w:rPr>
          <w:rFonts w:ascii="標楷體" w:eastAsia="標楷體" w:hAnsi="標楷體" w:hint="eastAsia"/>
          <w:szCs w:val="24"/>
        </w:rPr>
        <w:t>人口</w:t>
      </w:r>
      <w:r w:rsidRPr="001071C1">
        <w:rPr>
          <w:rFonts w:ascii="標楷體" w:eastAsia="標楷體" w:hAnsi="標楷體" w:hint="eastAsia"/>
          <w:szCs w:val="24"/>
        </w:rPr>
        <w:t>，</w:t>
      </w:r>
      <w:r w:rsidR="00515C79">
        <w:rPr>
          <w:rFonts w:ascii="標楷體" w:eastAsia="標楷體" w:hAnsi="標楷體" w:hint="eastAsia"/>
          <w:szCs w:val="24"/>
        </w:rPr>
        <w:t>測試全運會場地</w:t>
      </w:r>
      <w:r>
        <w:rPr>
          <w:rFonts w:ascii="標楷體" w:eastAsia="標楷體" w:hAnsi="標楷體" w:hint="eastAsia"/>
          <w:szCs w:val="24"/>
        </w:rPr>
        <w:t xml:space="preserve"> </w:t>
      </w:r>
    </w:p>
    <w:p w14:paraId="19F4669C" w14:textId="77777777" w:rsidR="001071C1" w:rsidRPr="001071C1" w:rsidRDefault="001071C1" w:rsidP="001071C1">
      <w:pPr>
        <w:rPr>
          <w:rFonts w:ascii="標楷體" w:eastAsia="標楷體" w:hAnsi="標楷體"/>
          <w:szCs w:val="24"/>
        </w:rPr>
      </w:pPr>
      <w:r>
        <w:rPr>
          <w:rFonts w:ascii="標楷體" w:eastAsia="標楷體" w:hAnsi="標楷體" w:hint="eastAsia"/>
          <w:szCs w:val="24"/>
        </w:rPr>
        <w:t xml:space="preserve">              </w:t>
      </w:r>
      <w:r w:rsidRPr="001071C1">
        <w:rPr>
          <w:rFonts w:ascii="標楷體" w:eastAsia="標楷體" w:hAnsi="標楷體" w:hint="eastAsia"/>
          <w:szCs w:val="24"/>
        </w:rPr>
        <w:t>提</w:t>
      </w:r>
      <w:r w:rsidR="00515C79">
        <w:rPr>
          <w:rFonts w:ascii="標楷體" w:eastAsia="標楷體" w:hAnsi="標楷體" w:hint="eastAsia"/>
          <w:szCs w:val="24"/>
        </w:rPr>
        <w:t>供各縣</w:t>
      </w:r>
      <w:r w:rsidRPr="001071C1">
        <w:rPr>
          <w:rFonts w:ascii="標楷體" w:eastAsia="標楷體" w:hAnsi="標楷體" w:hint="eastAsia"/>
          <w:szCs w:val="24"/>
        </w:rPr>
        <w:t>市</w:t>
      </w:r>
      <w:r w:rsidR="00515C79">
        <w:rPr>
          <w:rFonts w:ascii="標楷體" w:eastAsia="標楷體" w:hAnsi="標楷體" w:hint="eastAsia"/>
          <w:szCs w:val="24"/>
        </w:rPr>
        <w:t>代表隊選手競技交流平台，以球會友聯絡感情</w:t>
      </w:r>
      <w:r w:rsidRPr="001071C1">
        <w:rPr>
          <w:rFonts w:ascii="標楷體" w:eastAsia="標楷體" w:hAnsi="標楷體" w:hint="eastAsia"/>
          <w:szCs w:val="24"/>
        </w:rPr>
        <w:t>。</w:t>
      </w:r>
    </w:p>
    <w:p w14:paraId="3EE18040" w14:textId="10571EE4" w:rsidR="001071C1" w:rsidRPr="001071C1" w:rsidRDefault="001071C1" w:rsidP="001071C1">
      <w:pPr>
        <w:rPr>
          <w:rFonts w:ascii="標楷體" w:eastAsia="標楷體" w:hAnsi="標楷體"/>
          <w:szCs w:val="24"/>
        </w:rPr>
      </w:pPr>
      <w:r w:rsidRPr="001071C1">
        <w:rPr>
          <w:rFonts w:ascii="標楷體" w:eastAsia="標楷體" w:hAnsi="標楷體" w:hint="eastAsia"/>
          <w:szCs w:val="24"/>
        </w:rPr>
        <w:t>三、主辦單位：臺南市政府、臺南市體育總會。</w:t>
      </w:r>
      <w:r w:rsidRPr="001071C1">
        <w:rPr>
          <w:rFonts w:ascii="標楷體" w:eastAsia="標楷體" w:hAnsi="標楷體" w:hint="eastAsia"/>
          <w:szCs w:val="24"/>
        </w:rPr>
        <w:tab/>
      </w:r>
      <w:r w:rsidRPr="001071C1">
        <w:rPr>
          <w:rFonts w:ascii="標楷體" w:eastAsia="標楷體" w:hAnsi="標楷體" w:hint="eastAsia"/>
          <w:szCs w:val="24"/>
        </w:rPr>
        <w:tab/>
      </w:r>
      <w:r w:rsidRPr="001071C1">
        <w:rPr>
          <w:rFonts w:ascii="標楷體" w:eastAsia="標楷體" w:hAnsi="標楷體" w:hint="eastAsia"/>
          <w:szCs w:val="24"/>
        </w:rPr>
        <w:tab/>
      </w:r>
      <w:r w:rsidRPr="001071C1">
        <w:rPr>
          <w:rFonts w:ascii="標楷體" w:eastAsia="標楷體" w:hAnsi="標楷體" w:hint="eastAsia"/>
          <w:szCs w:val="24"/>
        </w:rPr>
        <w:tab/>
      </w:r>
      <w:r w:rsidRPr="001071C1">
        <w:rPr>
          <w:rFonts w:ascii="標楷體" w:eastAsia="標楷體" w:hAnsi="標楷體" w:hint="eastAsia"/>
          <w:szCs w:val="24"/>
        </w:rPr>
        <w:tab/>
      </w:r>
      <w:r w:rsidRPr="001071C1">
        <w:rPr>
          <w:rFonts w:ascii="標楷體" w:eastAsia="標楷體" w:hAnsi="標楷體" w:hint="eastAsia"/>
          <w:szCs w:val="24"/>
        </w:rPr>
        <w:tab/>
      </w:r>
    </w:p>
    <w:p w14:paraId="6C01E5FF" w14:textId="7017CC23" w:rsidR="001071C1" w:rsidRPr="001071C1" w:rsidRDefault="006266E0" w:rsidP="001071C1">
      <w:pPr>
        <w:rPr>
          <w:rFonts w:ascii="標楷體" w:eastAsia="標楷體" w:hAnsi="標楷體"/>
          <w:szCs w:val="24"/>
        </w:rPr>
      </w:pPr>
      <w:r>
        <w:rPr>
          <w:rFonts w:ascii="標楷體" w:eastAsia="標楷體" w:hAnsi="標楷體" w:hint="eastAsia"/>
          <w:szCs w:val="24"/>
        </w:rPr>
        <w:t>四</w:t>
      </w:r>
      <w:r w:rsidR="001071C1" w:rsidRPr="001071C1">
        <w:rPr>
          <w:rFonts w:ascii="標楷體" w:eastAsia="標楷體" w:hAnsi="標楷體" w:hint="eastAsia"/>
          <w:szCs w:val="24"/>
        </w:rPr>
        <w:t>、承辦單位：臺南市體育總會排球委員會</w:t>
      </w:r>
    </w:p>
    <w:p w14:paraId="1FE1642B" w14:textId="4F150340" w:rsidR="001071C1" w:rsidRPr="001071C1" w:rsidRDefault="006266E0" w:rsidP="001071C1">
      <w:pPr>
        <w:rPr>
          <w:rFonts w:ascii="標楷體" w:eastAsia="標楷體" w:hAnsi="標楷體"/>
          <w:szCs w:val="24"/>
        </w:rPr>
      </w:pPr>
      <w:r>
        <w:rPr>
          <w:rFonts w:ascii="標楷體" w:eastAsia="標楷體" w:hAnsi="標楷體" w:hint="eastAsia"/>
          <w:szCs w:val="24"/>
        </w:rPr>
        <w:t>五</w:t>
      </w:r>
      <w:r w:rsidR="001071C1" w:rsidRPr="001071C1">
        <w:rPr>
          <w:rFonts w:ascii="標楷體" w:eastAsia="標楷體" w:hAnsi="標楷體" w:hint="eastAsia"/>
          <w:szCs w:val="24"/>
        </w:rPr>
        <w:t>、協辦單位：</w:t>
      </w:r>
      <w:r w:rsidR="00B06028">
        <w:rPr>
          <w:rFonts w:ascii="標楷體" w:eastAsia="標楷體" w:hAnsi="標楷體" w:hint="eastAsia"/>
          <w:szCs w:val="24"/>
        </w:rPr>
        <w:t>國立曾文農工、</w:t>
      </w:r>
      <w:r w:rsidR="00B06028" w:rsidRPr="001071C1">
        <w:rPr>
          <w:rFonts w:ascii="標楷體" w:eastAsia="標楷體" w:hAnsi="標楷體" w:hint="eastAsia"/>
          <w:szCs w:val="24"/>
        </w:rPr>
        <w:t>臺南市立</w:t>
      </w:r>
      <w:r w:rsidR="005514E3">
        <w:rPr>
          <w:rFonts w:ascii="標楷體" w:eastAsia="標楷體" w:hAnsi="標楷體" w:hint="eastAsia"/>
          <w:szCs w:val="24"/>
        </w:rPr>
        <w:t>六甲</w:t>
      </w:r>
      <w:r w:rsidR="00B06028">
        <w:rPr>
          <w:rFonts w:ascii="標楷體" w:eastAsia="標楷體" w:hAnsi="標楷體" w:hint="eastAsia"/>
          <w:szCs w:val="24"/>
        </w:rPr>
        <w:t>國中、</w:t>
      </w:r>
      <w:r w:rsidR="00B06028" w:rsidRPr="001071C1">
        <w:rPr>
          <w:rFonts w:ascii="標楷體" w:eastAsia="標楷體" w:hAnsi="標楷體" w:hint="eastAsia"/>
          <w:szCs w:val="24"/>
        </w:rPr>
        <w:t>臺南市</w:t>
      </w:r>
      <w:r w:rsidR="00B06028">
        <w:rPr>
          <w:rFonts w:ascii="標楷體" w:eastAsia="標楷體" w:hAnsi="標楷體" w:hint="eastAsia"/>
          <w:szCs w:val="24"/>
        </w:rPr>
        <w:t>六甲</w:t>
      </w:r>
      <w:r w:rsidR="00B06028" w:rsidRPr="001071C1">
        <w:rPr>
          <w:rFonts w:ascii="標楷體" w:eastAsia="標楷體" w:hAnsi="標楷體" w:hint="eastAsia"/>
          <w:szCs w:val="24"/>
        </w:rPr>
        <w:t>國</w:t>
      </w:r>
      <w:r w:rsidR="00B06028">
        <w:rPr>
          <w:rFonts w:ascii="標楷體" w:eastAsia="標楷體" w:hAnsi="標楷體" w:hint="eastAsia"/>
          <w:szCs w:val="24"/>
        </w:rPr>
        <w:t>小</w:t>
      </w:r>
      <w:r w:rsidR="00B06028" w:rsidRPr="001071C1">
        <w:rPr>
          <w:rFonts w:ascii="標楷體" w:eastAsia="標楷體" w:hAnsi="標楷體" w:hint="eastAsia"/>
          <w:szCs w:val="24"/>
        </w:rPr>
        <w:t>。</w:t>
      </w:r>
    </w:p>
    <w:p w14:paraId="24CC9B44" w14:textId="103C61B9" w:rsidR="001071C1" w:rsidRPr="001071C1" w:rsidRDefault="006266E0" w:rsidP="001071C1">
      <w:pPr>
        <w:rPr>
          <w:rFonts w:ascii="標楷體" w:eastAsia="標楷體" w:hAnsi="標楷體"/>
          <w:szCs w:val="24"/>
        </w:rPr>
      </w:pPr>
      <w:r>
        <w:rPr>
          <w:rFonts w:ascii="標楷體" w:eastAsia="標楷體" w:hAnsi="標楷體" w:hint="eastAsia"/>
          <w:szCs w:val="24"/>
        </w:rPr>
        <w:t>六</w:t>
      </w:r>
      <w:r w:rsidR="001071C1" w:rsidRPr="001071C1">
        <w:rPr>
          <w:rFonts w:ascii="標楷體" w:eastAsia="標楷體" w:hAnsi="標楷體" w:hint="eastAsia"/>
          <w:szCs w:val="24"/>
        </w:rPr>
        <w:t>、比賽日期：</w:t>
      </w:r>
      <w:r w:rsidR="00506F8B">
        <w:rPr>
          <w:rFonts w:ascii="標楷體" w:eastAsia="標楷體" w:hAnsi="標楷體" w:hint="eastAsia"/>
          <w:szCs w:val="24"/>
        </w:rPr>
        <w:t>114</w:t>
      </w:r>
      <w:r w:rsidR="001071C1" w:rsidRPr="001071C1">
        <w:rPr>
          <w:rFonts w:ascii="標楷體" w:eastAsia="標楷體" w:hAnsi="標楷體" w:hint="eastAsia"/>
          <w:szCs w:val="24"/>
        </w:rPr>
        <w:t>年</w:t>
      </w:r>
      <w:r w:rsidR="00506F8B">
        <w:rPr>
          <w:rFonts w:ascii="標楷體" w:eastAsia="標楷體" w:hAnsi="標楷體" w:hint="eastAsia"/>
          <w:szCs w:val="24"/>
        </w:rPr>
        <w:t>5</w:t>
      </w:r>
      <w:r w:rsidR="001071C1" w:rsidRPr="001071C1">
        <w:rPr>
          <w:rFonts w:ascii="標楷體" w:eastAsia="標楷體" w:hAnsi="標楷體" w:hint="eastAsia"/>
          <w:szCs w:val="24"/>
        </w:rPr>
        <w:t>月</w:t>
      </w:r>
      <w:r w:rsidR="00506F8B">
        <w:rPr>
          <w:rFonts w:ascii="標楷體" w:eastAsia="標楷體" w:hAnsi="標楷體" w:hint="eastAsia"/>
          <w:szCs w:val="24"/>
        </w:rPr>
        <w:t>2</w:t>
      </w:r>
      <w:r w:rsidR="00315F73">
        <w:rPr>
          <w:rFonts w:ascii="標楷體" w:eastAsia="標楷體" w:hAnsi="標楷體" w:hint="eastAsia"/>
          <w:szCs w:val="24"/>
        </w:rPr>
        <w:t>4</w:t>
      </w:r>
      <w:r w:rsidR="001071C1" w:rsidRPr="001071C1">
        <w:rPr>
          <w:rFonts w:ascii="標楷體" w:eastAsia="標楷體" w:hAnsi="標楷體" w:hint="eastAsia"/>
          <w:szCs w:val="24"/>
        </w:rPr>
        <w:t>日至</w:t>
      </w:r>
      <w:r w:rsidR="00506F8B">
        <w:rPr>
          <w:rFonts w:ascii="標楷體" w:eastAsia="標楷體" w:hAnsi="標楷體" w:hint="eastAsia"/>
          <w:szCs w:val="24"/>
        </w:rPr>
        <w:t>5</w:t>
      </w:r>
      <w:r w:rsidR="001071C1" w:rsidRPr="001071C1">
        <w:rPr>
          <w:rFonts w:ascii="標楷體" w:eastAsia="標楷體" w:hAnsi="標楷體" w:hint="eastAsia"/>
          <w:szCs w:val="24"/>
        </w:rPr>
        <w:t>月</w:t>
      </w:r>
      <w:r w:rsidR="00315F73">
        <w:rPr>
          <w:rFonts w:ascii="標楷體" w:eastAsia="標楷體" w:hAnsi="標楷體" w:hint="eastAsia"/>
          <w:szCs w:val="24"/>
        </w:rPr>
        <w:t>26</w:t>
      </w:r>
      <w:r w:rsidR="001071C1" w:rsidRPr="001071C1">
        <w:rPr>
          <w:rFonts w:ascii="標楷體" w:eastAsia="標楷體" w:hAnsi="標楷體" w:hint="eastAsia"/>
          <w:szCs w:val="24"/>
        </w:rPr>
        <w:t>日（星期六</w:t>
      </w:r>
      <w:r w:rsidR="001071C1">
        <w:rPr>
          <w:rFonts w:ascii="標楷體" w:eastAsia="標楷體" w:hAnsi="標楷體" w:hint="eastAsia"/>
          <w:szCs w:val="24"/>
        </w:rPr>
        <w:t>、日</w:t>
      </w:r>
      <w:r w:rsidR="00315F73">
        <w:rPr>
          <w:rFonts w:ascii="標楷體" w:eastAsia="標楷體" w:hAnsi="標楷體" w:hint="eastAsia"/>
          <w:szCs w:val="24"/>
        </w:rPr>
        <w:t>、一</w:t>
      </w:r>
      <w:r w:rsidR="001071C1" w:rsidRPr="001071C1">
        <w:rPr>
          <w:rFonts w:ascii="標楷體" w:eastAsia="標楷體" w:hAnsi="標楷體" w:hint="eastAsia"/>
          <w:szCs w:val="24"/>
        </w:rPr>
        <w:t>）。</w:t>
      </w:r>
    </w:p>
    <w:p w14:paraId="586D4AC8" w14:textId="143E2C21" w:rsidR="001071C1" w:rsidRPr="001071C1" w:rsidRDefault="006266E0" w:rsidP="001071C1">
      <w:pPr>
        <w:rPr>
          <w:rFonts w:ascii="標楷體" w:eastAsia="標楷體" w:hAnsi="標楷體"/>
          <w:szCs w:val="24"/>
        </w:rPr>
      </w:pPr>
      <w:r>
        <w:rPr>
          <w:rFonts w:ascii="標楷體" w:eastAsia="標楷體" w:hAnsi="標楷體" w:hint="eastAsia"/>
          <w:szCs w:val="24"/>
        </w:rPr>
        <w:t>七</w:t>
      </w:r>
      <w:r w:rsidR="001071C1" w:rsidRPr="001071C1">
        <w:rPr>
          <w:rFonts w:ascii="標楷體" w:eastAsia="標楷體" w:hAnsi="標楷體" w:hint="eastAsia"/>
          <w:szCs w:val="24"/>
        </w:rPr>
        <w:t>、比賽地點：</w:t>
      </w:r>
      <w:r w:rsidR="004E5B5A" w:rsidRPr="001071C1">
        <w:rPr>
          <w:rFonts w:ascii="標楷體" w:eastAsia="標楷體" w:hAnsi="標楷體" w:hint="eastAsia"/>
          <w:szCs w:val="24"/>
        </w:rPr>
        <w:t>臺南市立</w:t>
      </w:r>
      <w:r w:rsidR="00506F8B">
        <w:rPr>
          <w:rFonts w:ascii="標楷體" w:eastAsia="標楷體" w:hAnsi="標楷體" w:hint="eastAsia"/>
          <w:szCs w:val="24"/>
        </w:rPr>
        <w:t>六甲國中</w:t>
      </w:r>
      <w:r w:rsidR="00D91583">
        <w:rPr>
          <w:rFonts w:ascii="標楷體" w:eastAsia="標楷體" w:hAnsi="標楷體" w:hint="eastAsia"/>
          <w:szCs w:val="24"/>
        </w:rPr>
        <w:t>、六甲</w:t>
      </w:r>
      <w:r w:rsidR="004E5B5A" w:rsidRPr="001071C1">
        <w:rPr>
          <w:rFonts w:ascii="標楷體" w:eastAsia="標楷體" w:hAnsi="標楷體" w:hint="eastAsia"/>
          <w:szCs w:val="24"/>
        </w:rPr>
        <w:t>國</w:t>
      </w:r>
      <w:r w:rsidR="00373EA3">
        <w:rPr>
          <w:rFonts w:ascii="標楷體" w:eastAsia="標楷體" w:hAnsi="標楷體" w:hint="eastAsia"/>
          <w:szCs w:val="24"/>
        </w:rPr>
        <w:t>小</w:t>
      </w:r>
      <w:r w:rsidR="00E52F18">
        <w:rPr>
          <w:rFonts w:ascii="標楷體" w:eastAsia="標楷體" w:hAnsi="標楷體" w:hint="eastAsia"/>
          <w:szCs w:val="24"/>
        </w:rPr>
        <w:t>光電球場</w:t>
      </w:r>
      <w:r w:rsidR="004E5B5A" w:rsidRPr="001071C1">
        <w:rPr>
          <w:rFonts w:ascii="標楷體" w:eastAsia="標楷體" w:hAnsi="標楷體" w:hint="eastAsia"/>
          <w:szCs w:val="24"/>
        </w:rPr>
        <w:t>。</w:t>
      </w:r>
    </w:p>
    <w:p w14:paraId="73DAB4A4" w14:textId="3F694FA0" w:rsidR="001071C1" w:rsidRPr="001071C1" w:rsidRDefault="006266E0" w:rsidP="001071C1">
      <w:pPr>
        <w:rPr>
          <w:rFonts w:ascii="標楷體" w:eastAsia="標楷體" w:hAnsi="標楷體"/>
          <w:szCs w:val="24"/>
        </w:rPr>
      </w:pPr>
      <w:r>
        <w:rPr>
          <w:rFonts w:ascii="標楷體" w:eastAsia="標楷體" w:hAnsi="標楷體" w:hint="eastAsia"/>
          <w:szCs w:val="24"/>
        </w:rPr>
        <w:t>八</w:t>
      </w:r>
      <w:r w:rsidR="001071C1" w:rsidRPr="001071C1">
        <w:rPr>
          <w:rFonts w:ascii="標楷體" w:eastAsia="標楷體" w:hAnsi="標楷體" w:hint="eastAsia"/>
          <w:szCs w:val="24"/>
        </w:rPr>
        <w:t>、比賽組別：</w:t>
      </w:r>
    </w:p>
    <w:p w14:paraId="35BB9A7D" w14:textId="52EDC0F1" w:rsidR="002538C0" w:rsidRPr="00D84FD6" w:rsidRDefault="001071C1" w:rsidP="001071C1">
      <w:pPr>
        <w:rPr>
          <w:rFonts w:ascii="標楷體" w:eastAsia="標楷體" w:hAnsi="標楷體"/>
          <w:color w:val="FF0000"/>
          <w:szCs w:val="24"/>
        </w:rPr>
      </w:pPr>
      <w:r w:rsidRPr="001071C1">
        <w:rPr>
          <w:rFonts w:ascii="標楷體" w:eastAsia="標楷體" w:hAnsi="標楷體" w:hint="eastAsia"/>
          <w:szCs w:val="24"/>
        </w:rPr>
        <w:t xml:space="preserve">   </w:t>
      </w:r>
      <w:r w:rsidRPr="009877C9">
        <w:rPr>
          <w:rFonts w:ascii="標楷體" w:eastAsia="標楷體" w:hAnsi="標楷體" w:hint="eastAsia"/>
          <w:color w:val="FF0000"/>
          <w:szCs w:val="24"/>
        </w:rPr>
        <w:t xml:space="preserve"> </w:t>
      </w:r>
      <w:r w:rsidRPr="00D340A8">
        <w:rPr>
          <w:rFonts w:ascii="標楷體" w:eastAsia="標楷體" w:hAnsi="標楷體" w:hint="eastAsia"/>
          <w:szCs w:val="24"/>
        </w:rPr>
        <w:t>1.社會男子</w:t>
      </w:r>
      <w:r w:rsidR="009877C9" w:rsidRPr="00D340A8">
        <w:rPr>
          <w:rFonts w:ascii="標楷體" w:eastAsia="標楷體" w:hAnsi="標楷體" w:hint="eastAsia"/>
          <w:szCs w:val="24"/>
        </w:rPr>
        <w:t>組</w:t>
      </w:r>
      <w:r w:rsidR="00D64F62" w:rsidRPr="00D340A8">
        <w:rPr>
          <w:rFonts w:ascii="標楷體" w:eastAsia="標楷體" w:hAnsi="標楷體" w:hint="eastAsia"/>
          <w:szCs w:val="24"/>
        </w:rPr>
        <w:t>、女子組</w:t>
      </w:r>
      <w:r w:rsidR="009877C9" w:rsidRPr="00B52C15">
        <w:rPr>
          <w:rFonts w:ascii="標楷體" w:eastAsia="標楷體" w:hAnsi="標楷體" w:hint="eastAsia"/>
          <w:szCs w:val="24"/>
        </w:rPr>
        <w:t xml:space="preserve"> </w:t>
      </w:r>
      <w:r w:rsidR="00D84FD6">
        <w:rPr>
          <w:rFonts w:ascii="標楷體" w:eastAsia="標楷體" w:hAnsi="標楷體" w:hint="eastAsia"/>
          <w:szCs w:val="24"/>
        </w:rPr>
        <w:t xml:space="preserve"> </w:t>
      </w:r>
      <w:r w:rsidR="009877C9" w:rsidRPr="00B52C15">
        <w:rPr>
          <w:rFonts w:ascii="標楷體" w:eastAsia="標楷體" w:hAnsi="標楷體" w:hint="eastAsia"/>
          <w:szCs w:val="24"/>
        </w:rPr>
        <w:t>2.</w:t>
      </w:r>
      <w:r w:rsidR="00D64F62" w:rsidRPr="00B52C15">
        <w:rPr>
          <w:rFonts w:ascii="標楷體" w:eastAsia="標楷體" w:hAnsi="標楷體" w:hint="eastAsia"/>
          <w:szCs w:val="24"/>
        </w:rPr>
        <w:t>高中男子組、女子組</w:t>
      </w:r>
      <w:r w:rsidR="00D84FD6">
        <w:rPr>
          <w:rFonts w:ascii="標楷體" w:eastAsia="標楷體" w:hAnsi="標楷體" w:hint="eastAsia"/>
          <w:szCs w:val="24"/>
        </w:rPr>
        <w:t xml:space="preserve"> </w:t>
      </w:r>
      <w:r w:rsidR="002538C0" w:rsidRPr="00B52C15">
        <w:rPr>
          <w:rFonts w:ascii="標楷體" w:eastAsia="標楷體" w:hAnsi="標楷體" w:hint="eastAsia"/>
          <w:szCs w:val="24"/>
        </w:rPr>
        <w:t xml:space="preserve"> </w:t>
      </w:r>
      <w:r w:rsidR="009877C9" w:rsidRPr="00B52C15">
        <w:rPr>
          <w:rFonts w:ascii="標楷體" w:eastAsia="標楷體" w:hAnsi="標楷體" w:hint="eastAsia"/>
          <w:szCs w:val="24"/>
        </w:rPr>
        <w:t>3</w:t>
      </w:r>
      <w:r w:rsidRPr="00B52C15">
        <w:rPr>
          <w:rFonts w:ascii="標楷體" w:eastAsia="標楷體" w:hAnsi="標楷體" w:hint="eastAsia"/>
          <w:szCs w:val="24"/>
        </w:rPr>
        <w:t>.</w:t>
      </w:r>
      <w:r w:rsidR="00D64F62" w:rsidRPr="00B52C15">
        <w:rPr>
          <w:rFonts w:ascii="標楷體" w:eastAsia="標楷體" w:hAnsi="標楷體" w:hint="eastAsia"/>
          <w:szCs w:val="24"/>
        </w:rPr>
        <w:t>國中男子組、女子組</w:t>
      </w:r>
    </w:p>
    <w:p w14:paraId="31435906" w14:textId="12C94BB9" w:rsidR="00E52F18" w:rsidRPr="00D84FD6" w:rsidRDefault="002538C0" w:rsidP="001071C1">
      <w:pPr>
        <w:rPr>
          <w:rFonts w:ascii="標楷體" w:eastAsia="標楷體" w:hAnsi="標楷體"/>
          <w:szCs w:val="24"/>
        </w:rPr>
      </w:pPr>
      <w:r w:rsidRPr="00B52C15">
        <w:rPr>
          <w:rFonts w:ascii="標楷體" w:eastAsia="標楷體" w:hAnsi="標楷體" w:hint="eastAsia"/>
          <w:szCs w:val="24"/>
        </w:rPr>
        <w:t xml:space="preserve">   </w:t>
      </w:r>
      <w:r w:rsidR="001071C1" w:rsidRPr="00B52C15">
        <w:rPr>
          <w:rFonts w:ascii="標楷體" w:eastAsia="標楷體" w:hAnsi="標楷體" w:hint="eastAsia"/>
          <w:szCs w:val="24"/>
        </w:rPr>
        <w:t xml:space="preserve"> </w:t>
      </w:r>
      <w:r w:rsidR="009877C9" w:rsidRPr="00B52C15">
        <w:rPr>
          <w:rFonts w:ascii="標楷體" w:eastAsia="標楷體" w:hAnsi="標楷體" w:hint="eastAsia"/>
          <w:szCs w:val="24"/>
        </w:rPr>
        <w:t>4</w:t>
      </w:r>
      <w:r w:rsidR="001071C1" w:rsidRPr="00B52C15">
        <w:rPr>
          <w:rFonts w:ascii="標楷體" w:eastAsia="標楷體" w:hAnsi="標楷體" w:hint="eastAsia"/>
          <w:szCs w:val="24"/>
        </w:rPr>
        <w:t>.</w:t>
      </w:r>
      <w:r w:rsidR="00D64F62" w:rsidRPr="001071C1">
        <w:rPr>
          <w:rFonts w:ascii="標楷體" w:eastAsia="標楷體" w:hAnsi="標楷體" w:hint="eastAsia"/>
          <w:szCs w:val="24"/>
        </w:rPr>
        <w:t>國小</w:t>
      </w:r>
      <w:r w:rsidR="00D64F62">
        <w:rPr>
          <w:rFonts w:ascii="標楷體" w:eastAsia="標楷體" w:hAnsi="標楷體" w:hint="eastAsia"/>
          <w:szCs w:val="24"/>
        </w:rPr>
        <w:t>男童</w:t>
      </w:r>
      <w:r w:rsidR="00D64F62" w:rsidRPr="001071C1">
        <w:rPr>
          <w:rFonts w:ascii="標楷體" w:eastAsia="標楷體" w:hAnsi="標楷體" w:hint="eastAsia"/>
          <w:szCs w:val="24"/>
        </w:rPr>
        <w:t>組</w:t>
      </w:r>
      <w:r w:rsidR="00D64F62" w:rsidRPr="00B52C15">
        <w:rPr>
          <w:rFonts w:ascii="標楷體" w:eastAsia="標楷體" w:hAnsi="標楷體" w:hint="eastAsia"/>
          <w:szCs w:val="24"/>
        </w:rPr>
        <w:t>、</w:t>
      </w:r>
      <w:r w:rsidR="00373EA3" w:rsidRPr="00B52C15">
        <w:rPr>
          <w:rFonts w:ascii="標楷體" w:eastAsia="標楷體" w:hAnsi="標楷體" w:hint="eastAsia"/>
          <w:szCs w:val="24"/>
        </w:rPr>
        <w:t>女童組</w:t>
      </w:r>
      <w:r w:rsidR="00E52F18">
        <w:rPr>
          <w:rFonts w:ascii="標楷體" w:eastAsia="標楷體" w:hAnsi="標楷體" w:hint="eastAsia"/>
          <w:szCs w:val="24"/>
        </w:rPr>
        <w:t>四年級組</w:t>
      </w:r>
      <w:r w:rsidR="00D84FD6">
        <w:rPr>
          <w:rFonts w:ascii="標楷體" w:eastAsia="標楷體" w:hAnsi="標楷體" w:hint="eastAsia"/>
          <w:szCs w:val="24"/>
        </w:rPr>
        <w:t xml:space="preserve"> </w:t>
      </w:r>
      <w:r w:rsidR="00E52F18">
        <w:rPr>
          <w:rFonts w:ascii="標楷體" w:eastAsia="標楷體" w:hAnsi="標楷體" w:hint="eastAsia"/>
          <w:szCs w:val="24"/>
        </w:rPr>
        <w:t>5</w:t>
      </w:r>
      <w:r w:rsidR="00E52F18" w:rsidRPr="00E52F18">
        <w:rPr>
          <w:rFonts w:ascii="標楷體" w:eastAsia="標楷體" w:hAnsi="標楷體" w:hint="eastAsia"/>
          <w:szCs w:val="24"/>
        </w:rPr>
        <w:t>.國小男童組、女童組</w:t>
      </w:r>
      <w:r w:rsidR="00E52F18">
        <w:rPr>
          <w:rFonts w:ascii="標楷體" w:eastAsia="標楷體" w:hAnsi="標楷體" w:hint="eastAsia"/>
          <w:szCs w:val="24"/>
        </w:rPr>
        <w:t>五年級組</w:t>
      </w:r>
    </w:p>
    <w:p w14:paraId="3980D864" w14:textId="3AE11910" w:rsidR="001071C1" w:rsidRPr="001071C1" w:rsidRDefault="006266E0" w:rsidP="001071C1">
      <w:pPr>
        <w:rPr>
          <w:rFonts w:ascii="標楷體" w:eastAsia="標楷體" w:hAnsi="標楷體"/>
          <w:szCs w:val="24"/>
        </w:rPr>
      </w:pPr>
      <w:r>
        <w:rPr>
          <w:rFonts w:ascii="標楷體" w:eastAsia="標楷體" w:hAnsi="標楷體" w:hint="eastAsia"/>
          <w:szCs w:val="24"/>
        </w:rPr>
        <w:t>九</w:t>
      </w:r>
      <w:r w:rsidR="001071C1" w:rsidRPr="001071C1">
        <w:rPr>
          <w:rFonts w:ascii="標楷體" w:eastAsia="標楷體" w:hAnsi="標楷體" w:hint="eastAsia"/>
          <w:szCs w:val="24"/>
        </w:rPr>
        <w:t>、各組參賽資格：凡中華民國</w:t>
      </w:r>
      <w:r w:rsidR="00102A29">
        <w:rPr>
          <w:rFonts w:ascii="標楷體" w:eastAsia="標楷體" w:hAnsi="標楷體" w:hint="eastAsia"/>
          <w:szCs w:val="24"/>
        </w:rPr>
        <w:t>籍及</w:t>
      </w:r>
      <w:r w:rsidR="001071C1" w:rsidRPr="001071C1">
        <w:rPr>
          <w:rFonts w:ascii="標楷體" w:eastAsia="標楷體" w:hAnsi="標楷體" w:hint="eastAsia"/>
          <w:szCs w:val="24"/>
        </w:rPr>
        <w:t xml:space="preserve">外僑等愛好排球運動人士，均得依辦法組隊參加。      </w:t>
      </w:r>
    </w:p>
    <w:p w14:paraId="1EFA58F6" w14:textId="77777777" w:rsidR="001071C1" w:rsidRPr="001071C1" w:rsidRDefault="001071C1" w:rsidP="001071C1">
      <w:pPr>
        <w:rPr>
          <w:rFonts w:ascii="標楷體" w:eastAsia="標楷體" w:hAnsi="標楷體"/>
          <w:szCs w:val="24"/>
        </w:rPr>
      </w:pPr>
      <w:r w:rsidRPr="001071C1">
        <w:rPr>
          <w:rFonts w:ascii="標楷體" w:eastAsia="標楷體" w:hAnsi="標楷體" w:hint="eastAsia"/>
          <w:szCs w:val="24"/>
        </w:rPr>
        <w:t xml:space="preserve">   (1)社會男子組、女子組：自由組隊、無設籍限制。</w:t>
      </w:r>
    </w:p>
    <w:p w14:paraId="053386AD" w14:textId="77777777" w:rsidR="001071C1" w:rsidRPr="001071C1" w:rsidRDefault="001071C1" w:rsidP="001071C1">
      <w:pPr>
        <w:rPr>
          <w:rFonts w:ascii="標楷體" w:eastAsia="標楷體" w:hAnsi="標楷體"/>
          <w:szCs w:val="24"/>
        </w:rPr>
      </w:pPr>
      <w:r w:rsidRPr="001071C1">
        <w:rPr>
          <w:rFonts w:ascii="標楷體" w:eastAsia="標楷體" w:hAnsi="標楷體" w:hint="eastAsia"/>
          <w:szCs w:val="24"/>
        </w:rPr>
        <w:t xml:space="preserve">   (2)</w:t>
      </w:r>
      <w:bookmarkStart w:id="0" w:name="_Hlk126773486"/>
      <w:r w:rsidRPr="001071C1">
        <w:rPr>
          <w:rFonts w:ascii="標楷體" w:eastAsia="標楷體" w:hAnsi="標楷體" w:hint="eastAsia"/>
          <w:szCs w:val="24"/>
        </w:rPr>
        <w:t>高中男子組、女子組</w:t>
      </w:r>
      <w:bookmarkEnd w:id="0"/>
      <w:r w:rsidRPr="001071C1">
        <w:rPr>
          <w:rFonts w:ascii="標楷體" w:eastAsia="標楷體" w:hAnsi="標楷體" w:hint="eastAsia"/>
          <w:szCs w:val="24"/>
        </w:rPr>
        <w:t>：凡高中 (職)在籍男學生得</w:t>
      </w:r>
      <w:r w:rsidR="00102A29">
        <w:rPr>
          <w:rFonts w:ascii="標楷體" w:eastAsia="標楷體" w:hAnsi="標楷體" w:hint="eastAsia"/>
          <w:szCs w:val="24"/>
        </w:rPr>
        <w:t>自由</w:t>
      </w:r>
      <w:r w:rsidRPr="001071C1">
        <w:rPr>
          <w:rFonts w:ascii="標楷體" w:eastAsia="標楷體" w:hAnsi="標楷體" w:hint="eastAsia"/>
          <w:szCs w:val="24"/>
        </w:rPr>
        <w:t>組隊參加。</w:t>
      </w:r>
    </w:p>
    <w:p w14:paraId="24C23BE5" w14:textId="77777777" w:rsidR="001071C1" w:rsidRPr="001071C1" w:rsidRDefault="001071C1" w:rsidP="001071C1">
      <w:pPr>
        <w:rPr>
          <w:rFonts w:ascii="標楷體" w:eastAsia="標楷體" w:hAnsi="標楷體"/>
          <w:szCs w:val="24"/>
        </w:rPr>
      </w:pPr>
      <w:r w:rsidRPr="001071C1">
        <w:rPr>
          <w:rFonts w:ascii="標楷體" w:eastAsia="標楷體" w:hAnsi="標楷體" w:hint="eastAsia"/>
          <w:szCs w:val="24"/>
        </w:rPr>
        <w:t xml:space="preserve">   (3)國中男子組、女子組：凡國中在籍男學生得</w:t>
      </w:r>
      <w:r w:rsidR="00C9623F">
        <w:rPr>
          <w:rFonts w:ascii="標楷體" w:eastAsia="標楷體" w:hAnsi="標楷體" w:hint="eastAsia"/>
          <w:szCs w:val="24"/>
        </w:rPr>
        <w:t>以</w:t>
      </w:r>
      <w:r w:rsidRPr="001071C1">
        <w:rPr>
          <w:rFonts w:ascii="標楷體" w:eastAsia="標楷體" w:hAnsi="標楷體" w:hint="eastAsia"/>
          <w:szCs w:val="24"/>
        </w:rPr>
        <w:t>學校組隊參加。</w:t>
      </w:r>
    </w:p>
    <w:p w14:paraId="4A8077A3" w14:textId="1E8CD41E" w:rsidR="001071C1" w:rsidRDefault="001071C1" w:rsidP="00B52C15">
      <w:pPr>
        <w:rPr>
          <w:rFonts w:ascii="標楷體" w:eastAsia="標楷體" w:hAnsi="標楷體"/>
          <w:szCs w:val="24"/>
        </w:rPr>
      </w:pPr>
      <w:r w:rsidRPr="001071C1">
        <w:rPr>
          <w:rFonts w:ascii="標楷體" w:eastAsia="標楷體" w:hAnsi="標楷體" w:hint="eastAsia"/>
          <w:szCs w:val="24"/>
        </w:rPr>
        <w:t xml:space="preserve">   (4)</w:t>
      </w:r>
      <w:bookmarkStart w:id="1" w:name="_Hlk126773521"/>
      <w:r w:rsidRPr="001071C1">
        <w:rPr>
          <w:rFonts w:ascii="標楷體" w:eastAsia="標楷體" w:hAnsi="標楷體" w:hint="eastAsia"/>
          <w:szCs w:val="24"/>
        </w:rPr>
        <w:t>國小男</w:t>
      </w:r>
      <w:r w:rsidR="00E52F18">
        <w:rPr>
          <w:rFonts w:ascii="標楷體" w:eastAsia="標楷體" w:hAnsi="標楷體" w:hint="eastAsia"/>
          <w:szCs w:val="24"/>
        </w:rPr>
        <w:t>、</w:t>
      </w:r>
      <w:r w:rsidRPr="001071C1">
        <w:rPr>
          <w:rFonts w:ascii="標楷體" w:eastAsia="標楷體" w:hAnsi="標楷體" w:hint="eastAsia"/>
          <w:szCs w:val="24"/>
        </w:rPr>
        <w:t>女童</w:t>
      </w:r>
      <w:r w:rsidR="00E52F18">
        <w:rPr>
          <w:rFonts w:ascii="標楷體" w:eastAsia="標楷體" w:hAnsi="標楷體" w:hint="eastAsia"/>
          <w:szCs w:val="24"/>
        </w:rPr>
        <w:t>四年級</w:t>
      </w:r>
      <w:r w:rsidRPr="001071C1">
        <w:rPr>
          <w:rFonts w:ascii="標楷體" w:eastAsia="標楷體" w:hAnsi="標楷體" w:hint="eastAsia"/>
          <w:szCs w:val="24"/>
        </w:rPr>
        <w:t>組</w:t>
      </w:r>
      <w:bookmarkEnd w:id="1"/>
      <w:r w:rsidRPr="001071C1">
        <w:rPr>
          <w:rFonts w:ascii="標楷體" w:eastAsia="標楷體" w:hAnsi="標楷體" w:hint="eastAsia"/>
          <w:szCs w:val="24"/>
        </w:rPr>
        <w:t>：凡國小</w:t>
      </w:r>
      <w:r w:rsidR="00E52F18">
        <w:rPr>
          <w:rFonts w:ascii="標楷體" w:eastAsia="標楷體" w:hAnsi="標楷體" w:hint="eastAsia"/>
          <w:szCs w:val="24"/>
        </w:rPr>
        <w:t>四年級(含以下)</w:t>
      </w:r>
      <w:r w:rsidRPr="001071C1">
        <w:rPr>
          <w:rFonts w:ascii="標楷體" w:eastAsia="標楷體" w:hAnsi="標楷體" w:hint="eastAsia"/>
          <w:szCs w:val="24"/>
        </w:rPr>
        <w:t>在籍學生得</w:t>
      </w:r>
      <w:r w:rsidR="00C9623F">
        <w:rPr>
          <w:rFonts w:ascii="標楷體" w:eastAsia="標楷體" w:hAnsi="標楷體" w:hint="eastAsia"/>
          <w:szCs w:val="24"/>
        </w:rPr>
        <w:t>以</w:t>
      </w:r>
      <w:r w:rsidRPr="001071C1">
        <w:rPr>
          <w:rFonts w:ascii="標楷體" w:eastAsia="標楷體" w:hAnsi="標楷體" w:hint="eastAsia"/>
          <w:szCs w:val="24"/>
        </w:rPr>
        <w:t>學校組隊參加。</w:t>
      </w:r>
    </w:p>
    <w:p w14:paraId="2D1B7553" w14:textId="3EB9C9F3" w:rsidR="00E52F18" w:rsidRPr="001071C1" w:rsidRDefault="00E52F18" w:rsidP="00B52C15">
      <w:pPr>
        <w:rPr>
          <w:rFonts w:ascii="標楷體" w:eastAsia="標楷體" w:hAnsi="標楷體"/>
          <w:szCs w:val="24"/>
        </w:rPr>
      </w:pPr>
      <w:r>
        <w:rPr>
          <w:rFonts w:ascii="標楷體" w:eastAsia="標楷體" w:hAnsi="標楷體" w:hint="eastAsia"/>
          <w:szCs w:val="24"/>
        </w:rPr>
        <w:t xml:space="preserve">   </w:t>
      </w:r>
      <w:r w:rsidR="00D84FD6">
        <w:rPr>
          <w:rFonts w:ascii="標楷體" w:eastAsia="標楷體" w:hAnsi="標楷體" w:hint="eastAsia"/>
          <w:szCs w:val="24"/>
        </w:rPr>
        <w:t>(5</w:t>
      </w:r>
      <w:r w:rsidRPr="00E52F18">
        <w:rPr>
          <w:rFonts w:ascii="標楷體" w:eastAsia="標楷體" w:hAnsi="標楷體" w:hint="eastAsia"/>
          <w:szCs w:val="24"/>
        </w:rPr>
        <w:t>)</w:t>
      </w:r>
      <w:r>
        <w:rPr>
          <w:rFonts w:ascii="標楷體" w:eastAsia="標楷體" w:hAnsi="標楷體" w:hint="eastAsia"/>
          <w:szCs w:val="24"/>
        </w:rPr>
        <w:t>國小男、女童五年級組：凡國小五</w:t>
      </w:r>
      <w:r w:rsidRPr="00E52F18">
        <w:rPr>
          <w:rFonts w:ascii="標楷體" w:eastAsia="標楷體" w:hAnsi="標楷體" w:hint="eastAsia"/>
          <w:szCs w:val="24"/>
        </w:rPr>
        <w:t>年級(含以下)在籍學生得以學校組隊參加。</w:t>
      </w:r>
    </w:p>
    <w:p w14:paraId="3D7A91F0" w14:textId="3DE6420F" w:rsidR="001071C1" w:rsidRPr="001071C1" w:rsidRDefault="006266E0" w:rsidP="001071C1">
      <w:pPr>
        <w:rPr>
          <w:rFonts w:ascii="標楷體" w:eastAsia="標楷體" w:hAnsi="標楷體"/>
          <w:szCs w:val="24"/>
        </w:rPr>
      </w:pPr>
      <w:r>
        <w:rPr>
          <w:rFonts w:ascii="標楷體" w:eastAsia="標楷體" w:hAnsi="標楷體" w:hint="eastAsia"/>
          <w:szCs w:val="24"/>
        </w:rPr>
        <w:t>十</w:t>
      </w:r>
      <w:r w:rsidR="001071C1" w:rsidRPr="001071C1">
        <w:rPr>
          <w:rFonts w:ascii="標楷體" w:eastAsia="標楷體" w:hAnsi="標楷體" w:hint="eastAsia"/>
          <w:szCs w:val="24"/>
        </w:rPr>
        <w:t>、報名辦法：</w:t>
      </w:r>
    </w:p>
    <w:p w14:paraId="223D8958" w14:textId="4FE72ADF" w:rsidR="00460254" w:rsidRDefault="001071C1" w:rsidP="001071C1">
      <w:pPr>
        <w:rPr>
          <w:rFonts w:ascii="標楷體" w:eastAsia="標楷體" w:hAnsi="標楷體"/>
          <w:color w:val="5B9BD5"/>
          <w:szCs w:val="24"/>
        </w:rPr>
      </w:pPr>
      <w:r w:rsidRPr="001071C1">
        <w:rPr>
          <w:rFonts w:ascii="標楷體" w:eastAsia="標楷體" w:hAnsi="標楷體" w:hint="eastAsia"/>
          <w:szCs w:val="24"/>
        </w:rPr>
        <w:t xml:space="preserve">   (1)採網路線上，報名網址</w:t>
      </w:r>
      <w:r w:rsidRPr="001071C1">
        <w:rPr>
          <w:rFonts w:ascii="標楷體" w:eastAsia="標楷體" w:hAnsi="標楷體" w:hint="eastAsia"/>
          <w:color w:val="5B9BD5"/>
          <w:szCs w:val="24"/>
        </w:rPr>
        <w:t>：</w:t>
      </w:r>
      <w:r w:rsidR="00DE4232" w:rsidRPr="00DE4232">
        <w:rPr>
          <w:rFonts w:ascii="標楷體" w:eastAsia="標楷體" w:hAnsi="標楷體"/>
          <w:color w:val="5B9BD5"/>
          <w:szCs w:val="24"/>
        </w:rPr>
        <w:t>http://www.bsaila.com.tw/cup/index.aspx?bsid=165245</w:t>
      </w:r>
    </w:p>
    <w:p w14:paraId="2DCAB0B0" w14:textId="598ACF44" w:rsidR="001071C1" w:rsidRPr="001071C1" w:rsidRDefault="001071C1" w:rsidP="001071C1">
      <w:pPr>
        <w:rPr>
          <w:rFonts w:ascii="標楷體" w:eastAsia="標楷體" w:hAnsi="標楷體"/>
          <w:szCs w:val="24"/>
        </w:rPr>
      </w:pPr>
      <w:r w:rsidRPr="001071C1">
        <w:rPr>
          <w:rFonts w:ascii="標楷體" w:eastAsia="標楷體" w:hAnsi="標楷體" w:hint="eastAsia"/>
          <w:szCs w:val="24"/>
        </w:rPr>
        <w:t xml:space="preserve">   (2)報名日期：即日起至</w:t>
      </w:r>
      <w:r w:rsidR="00506F8B">
        <w:rPr>
          <w:rFonts w:ascii="標楷體" w:eastAsia="標楷體" w:hAnsi="標楷體" w:hint="eastAsia"/>
          <w:szCs w:val="24"/>
        </w:rPr>
        <w:t>114</w:t>
      </w:r>
      <w:r w:rsidRPr="001071C1">
        <w:rPr>
          <w:rFonts w:ascii="標楷體" w:eastAsia="標楷體" w:hAnsi="標楷體" w:hint="eastAsia"/>
          <w:szCs w:val="24"/>
        </w:rPr>
        <w:t xml:space="preserve">年 </w:t>
      </w:r>
      <w:r w:rsidR="00E52F18">
        <w:rPr>
          <w:rFonts w:ascii="標楷體" w:eastAsia="標楷體" w:hAnsi="標楷體" w:hint="eastAsia"/>
          <w:szCs w:val="24"/>
        </w:rPr>
        <w:t>5</w:t>
      </w:r>
      <w:r w:rsidRPr="001071C1">
        <w:rPr>
          <w:rFonts w:ascii="標楷體" w:eastAsia="標楷體" w:hAnsi="標楷體" w:hint="eastAsia"/>
          <w:szCs w:val="24"/>
        </w:rPr>
        <w:t>月</w:t>
      </w:r>
      <w:r w:rsidR="00E52F18">
        <w:rPr>
          <w:rFonts w:ascii="標楷體" w:eastAsia="標楷體" w:hAnsi="標楷體" w:hint="eastAsia"/>
          <w:szCs w:val="24"/>
        </w:rPr>
        <w:t>8</w:t>
      </w:r>
      <w:r w:rsidRPr="001071C1">
        <w:rPr>
          <w:rFonts w:ascii="標楷體" w:eastAsia="標楷體" w:hAnsi="標楷體" w:hint="eastAsia"/>
          <w:szCs w:val="24"/>
        </w:rPr>
        <w:t>日（星期</w:t>
      </w:r>
      <w:r w:rsidR="00E52F18">
        <w:rPr>
          <w:rFonts w:ascii="標楷體" w:eastAsia="標楷體" w:hAnsi="標楷體" w:hint="eastAsia"/>
          <w:szCs w:val="24"/>
        </w:rPr>
        <w:t>四</w:t>
      </w:r>
      <w:r w:rsidRPr="001071C1">
        <w:rPr>
          <w:rFonts w:ascii="標楷體" w:eastAsia="標楷體" w:hAnsi="標楷體" w:hint="eastAsia"/>
          <w:szCs w:val="24"/>
        </w:rPr>
        <w:t>）下午16時止，逾期不受理。</w:t>
      </w:r>
    </w:p>
    <w:p w14:paraId="53E920DC" w14:textId="4D525F9D" w:rsidR="001071C1" w:rsidRDefault="001071C1" w:rsidP="001071C1">
      <w:pPr>
        <w:rPr>
          <w:rFonts w:ascii="標楷體" w:eastAsia="標楷體" w:hAnsi="標楷體"/>
          <w:szCs w:val="24"/>
        </w:rPr>
      </w:pPr>
      <w:r w:rsidRPr="001071C1">
        <w:rPr>
          <w:rFonts w:ascii="標楷體" w:eastAsia="標楷體" w:hAnsi="標楷體" w:hint="eastAsia"/>
          <w:szCs w:val="24"/>
        </w:rPr>
        <w:t xml:space="preserve">   (3)</w:t>
      </w:r>
      <w:r w:rsidR="00D84FD6">
        <w:rPr>
          <w:rFonts w:ascii="標楷體" w:eastAsia="標楷體" w:hAnsi="標楷體" w:hint="eastAsia"/>
          <w:szCs w:val="24"/>
        </w:rPr>
        <w:t>報名人數：領隊、教練</w:t>
      </w:r>
      <w:r w:rsidRPr="001071C1">
        <w:rPr>
          <w:rFonts w:ascii="標楷體" w:eastAsia="標楷體" w:hAnsi="標楷體" w:hint="eastAsia"/>
          <w:szCs w:val="24"/>
        </w:rPr>
        <w:t>、管理各1人；六人制球員至多12人(含隊長)。</w:t>
      </w:r>
    </w:p>
    <w:p w14:paraId="64D34DC0" w14:textId="2CBA8F92" w:rsidR="00033DE4" w:rsidRDefault="00033DE4" w:rsidP="00033DE4">
      <w:pPr>
        <w:rPr>
          <w:rFonts w:ascii="標楷體" w:eastAsia="標楷體" w:hAnsi="標楷體"/>
          <w:szCs w:val="24"/>
        </w:rPr>
      </w:pPr>
      <w:r>
        <w:rPr>
          <w:rFonts w:ascii="標楷體" w:eastAsia="標楷體" w:hAnsi="標楷體" w:hint="eastAsia"/>
          <w:szCs w:val="24"/>
        </w:rPr>
        <w:t xml:space="preserve">   (4)</w:t>
      </w:r>
      <w:r w:rsidRPr="001071C1">
        <w:rPr>
          <w:rFonts w:ascii="標楷體" w:eastAsia="標楷體" w:hAnsi="標楷體" w:hint="eastAsia"/>
          <w:szCs w:val="24"/>
        </w:rPr>
        <w:t xml:space="preserve">報名費 : </w:t>
      </w:r>
      <w:r>
        <w:rPr>
          <w:rFonts w:ascii="標楷體" w:eastAsia="標楷體" w:hAnsi="標楷體" w:hint="eastAsia"/>
          <w:szCs w:val="24"/>
        </w:rPr>
        <w:t>社會組</w:t>
      </w:r>
      <w:r w:rsidRPr="001071C1">
        <w:rPr>
          <w:rFonts w:ascii="標楷體" w:eastAsia="標楷體" w:hAnsi="標楷體" w:hint="eastAsia"/>
          <w:szCs w:val="24"/>
        </w:rPr>
        <w:t>每一參加球隊繳交新台幣</w:t>
      </w:r>
      <w:r w:rsidRPr="00977A04">
        <w:rPr>
          <w:rFonts w:ascii="標楷體" w:eastAsia="標楷體" w:hAnsi="標楷體" w:hint="eastAsia"/>
          <w:szCs w:val="24"/>
        </w:rPr>
        <w:t>2</w:t>
      </w:r>
      <w:r>
        <w:rPr>
          <w:rFonts w:ascii="標楷體" w:eastAsia="標楷體" w:hAnsi="標楷體" w:hint="eastAsia"/>
          <w:szCs w:val="24"/>
        </w:rPr>
        <w:t>0</w:t>
      </w:r>
      <w:r w:rsidRPr="00977A04">
        <w:rPr>
          <w:rFonts w:ascii="標楷體" w:eastAsia="標楷體" w:hAnsi="標楷體" w:hint="eastAsia"/>
          <w:szCs w:val="24"/>
        </w:rPr>
        <w:t>00</w:t>
      </w:r>
      <w:r w:rsidRPr="001071C1">
        <w:rPr>
          <w:rFonts w:ascii="標楷體" w:eastAsia="標楷體" w:hAnsi="標楷體" w:hint="eastAsia"/>
          <w:szCs w:val="24"/>
        </w:rPr>
        <w:t>元整；</w:t>
      </w:r>
      <w:r>
        <w:rPr>
          <w:rFonts w:ascii="標楷體" w:eastAsia="標楷體" w:hAnsi="標楷體" w:hint="eastAsia"/>
          <w:szCs w:val="24"/>
        </w:rPr>
        <w:t>外縣市高中(含)以下</w:t>
      </w:r>
      <w:r w:rsidRPr="001071C1">
        <w:rPr>
          <w:rFonts w:ascii="標楷體" w:eastAsia="標楷體" w:hAnsi="標楷體" w:hint="eastAsia"/>
          <w:szCs w:val="24"/>
        </w:rPr>
        <w:t>學生</w:t>
      </w:r>
      <w:r>
        <w:rPr>
          <w:rFonts w:ascii="標楷體" w:eastAsia="標楷體" w:hAnsi="標楷體" w:hint="eastAsia"/>
          <w:szCs w:val="24"/>
        </w:rPr>
        <w:t xml:space="preserve">各 </w:t>
      </w:r>
    </w:p>
    <w:p w14:paraId="499145CA" w14:textId="66E71E30" w:rsidR="00033DE4" w:rsidRPr="00033DE4" w:rsidRDefault="00033DE4" w:rsidP="001071C1">
      <w:pPr>
        <w:rPr>
          <w:rFonts w:ascii="標楷體" w:eastAsia="標楷體" w:hAnsi="標楷體"/>
          <w:szCs w:val="24"/>
        </w:rPr>
      </w:pPr>
      <w:r>
        <w:rPr>
          <w:rFonts w:ascii="標楷體" w:eastAsia="標楷體" w:hAnsi="標楷體" w:hint="eastAsia"/>
          <w:szCs w:val="24"/>
        </w:rPr>
        <w:t xml:space="preserve">               組繳交</w:t>
      </w:r>
      <w:r w:rsidRPr="001071C1">
        <w:rPr>
          <w:rFonts w:ascii="標楷體" w:eastAsia="標楷體" w:hAnsi="標楷體" w:hint="eastAsia"/>
          <w:szCs w:val="24"/>
        </w:rPr>
        <w:t>1</w:t>
      </w:r>
      <w:r>
        <w:rPr>
          <w:rFonts w:ascii="標楷體" w:eastAsia="標楷體" w:hAnsi="標楷體" w:hint="eastAsia"/>
          <w:szCs w:val="24"/>
        </w:rPr>
        <w:t>2</w:t>
      </w:r>
      <w:r w:rsidRPr="001071C1">
        <w:rPr>
          <w:rFonts w:ascii="標楷體" w:eastAsia="標楷體" w:hAnsi="標楷體" w:hint="eastAsia"/>
          <w:szCs w:val="24"/>
        </w:rPr>
        <w:t>00元整</w:t>
      </w:r>
      <w:r>
        <w:rPr>
          <w:rFonts w:ascii="標楷體" w:eastAsia="標楷體" w:hAnsi="標楷體" w:hint="eastAsia"/>
          <w:szCs w:val="24"/>
        </w:rPr>
        <w:t>、</w:t>
      </w:r>
      <w:r w:rsidRPr="001071C1">
        <w:rPr>
          <w:rFonts w:ascii="標楷體" w:eastAsia="標楷體" w:hAnsi="標楷體" w:hint="eastAsia"/>
          <w:szCs w:val="24"/>
        </w:rPr>
        <w:t>本市</w:t>
      </w:r>
      <w:r>
        <w:rPr>
          <w:rFonts w:ascii="標楷體" w:eastAsia="標楷體" w:hAnsi="標楷體" w:hint="eastAsia"/>
          <w:szCs w:val="24"/>
        </w:rPr>
        <w:t>高中(含)以下</w:t>
      </w:r>
      <w:r w:rsidRPr="001071C1">
        <w:rPr>
          <w:rFonts w:ascii="標楷體" w:eastAsia="標楷體" w:hAnsi="標楷體" w:hint="eastAsia"/>
          <w:szCs w:val="24"/>
        </w:rPr>
        <w:t>學生組繳交競賽代辦費</w:t>
      </w:r>
      <w:r>
        <w:rPr>
          <w:rFonts w:ascii="標楷體" w:eastAsia="標楷體" w:hAnsi="標楷體" w:hint="eastAsia"/>
          <w:szCs w:val="24"/>
        </w:rPr>
        <w:t>8</w:t>
      </w:r>
      <w:r w:rsidRPr="001071C1">
        <w:rPr>
          <w:rFonts w:ascii="標楷體" w:eastAsia="標楷體" w:hAnsi="標楷體" w:hint="eastAsia"/>
          <w:szCs w:val="24"/>
        </w:rPr>
        <w:t>00元</w:t>
      </w:r>
      <w:r>
        <w:rPr>
          <w:rFonts w:ascii="標楷體" w:eastAsia="標楷體" w:hAnsi="標楷體" w:hint="eastAsia"/>
          <w:szCs w:val="24"/>
        </w:rPr>
        <w:t>。</w:t>
      </w:r>
    </w:p>
    <w:p w14:paraId="2E0947F3" w14:textId="70FB8CD8" w:rsidR="008D3C2C" w:rsidRPr="008D3C2C" w:rsidRDefault="00033DE4" w:rsidP="008D3C2C">
      <w:pPr>
        <w:rPr>
          <w:rFonts w:ascii="標楷體" w:eastAsia="標楷體" w:hAnsi="標楷體"/>
          <w:szCs w:val="24"/>
        </w:rPr>
      </w:pPr>
      <w:r>
        <w:rPr>
          <w:rFonts w:ascii="標楷體" w:eastAsia="標楷體" w:hAnsi="標楷體" w:hint="eastAsia"/>
          <w:szCs w:val="24"/>
        </w:rPr>
        <w:t xml:space="preserve">   (5</w:t>
      </w:r>
      <w:r w:rsidR="001071C1" w:rsidRPr="001071C1">
        <w:rPr>
          <w:rFonts w:ascii="標楷體" w:eastAsia="標楷體" w:hAnsi="標楷體" w:hint="eastAsia"/>
          <w:szCs w:val="24"/>
        </w:rPr>
        <w:t>)</w:t>
      </w:r>
      <w:r w:rsidR="008D3C2C" w:rsidRPr="008D3C2C">
        <w:rPr>
          <w:rFonts w:ascii="標楷體" w:eastAsia="標楷體" w:hAnsi="標楷體" w:hint="eastAsia"/>
          <w:szCs w:val="24"/>
        </w:rPr>
        <w:t xml:space="preserve">報名費繳交： </w:t>
      </w:r>
    </w:p>
    <w:p w14:paraId="3519FAE3" w14:textId="6C2AE0E0" w:rsidR="008D3C2C" w:rsidRPr="008D3C2C" w:rsidRDefault="008D3C2C" w:rsidP="008D3C2C">
      <w:pPr>
        <w:rPr>
          <w:rFonts w:ascii="標楷體" w:eastAsia="標楷體" w:hAnsi="標楷體"/>
          <w:szCs w:val="24"/>
        </w:rPr>
      </w:pPr>
      <w:r>
        <w:rPr>
          <w:rFonts w:ascii="標楷體" w:eastAsia="標楷體" w:hAnsi="標楷體"/>
          <w:szCs w:val="24"/>
        </w:rPr>
        <w:t>A</w:t>
      </w:r>
      <w:r>
        <w:rPr>
          <w:rFonts w:ascii="標楷體" w:eastAsia="標楷體" w:hAnsi="標楷體" w:hint="eastAsia"/>
          <w:szCs w:val="24"/>
        </w:rPr>
        <w:t>、</w:t>
      </w:r>
      <w:r w:rsidRPr="008D3C2C">
        <w:rPr>
          <w:rFonts w:ascii="標楷體" w:eastAsia="標楷體" w:hAnsi="標楷體" w:hint="eastAsia"/>
          <w:szCs w:val="24"/>
        </w:rPr>
        <w:t>報名費繳交請於</w:t>
      </w:r>
      <w:r>
        <w:rPr>
          <w:rFonts w:ascii="標楷體" w:eastAsia="標楷體" w:hAnsi="標楷體" w:hint="eastAsia"/>
          <w:szCs w:val="24"/>
        </w:rPr>
        <w:t>114</w:t>
      </w:r>
      <w:r w:rsidRPr="008D3C2C">
        <w:rPr>
          <w:rFonts w:ascii="標楷體" w:eastAsia="標楷體" w:hAnsi="標楷體" w:hint="eastAsia"/>
          <w:szCs w:val="24"/>
        </w:rPr>
        <w:t>年</w:t>
      </w:r>
      <w:r>
        <w:rPr>
          <w:rFonts w:ascii="標楷體" w:eastAsia="標楷體" w:hAnsi="標楷體" w:hint="eastAsia"/>
          <w:szCs w:val="24"/>
        </w:rPr>
        <w:t>5</w:t>
      </w:r>
      <w:r w:rsidRPr="008D3C2C">
        <w:rPr>
          <w:rFonts w:ascii="標楷體" w:eastAsia="標楷體" w:hAnsi="標楷體" w:hint="eastAsia"/>
          <w:szCs w:val="24"/>
        </w:rPr>
        <w:t>月8日（星期四）前至金融機構，以電匯</w:t>
      </w:r>
      <w:r>
        <w:rPr>
          <w:rFonts w:ascii="標楷體" w:eastAsia="標楷體" w:hAnsi="標楷體" w:hint="eastAsia"/>
          <w:szCs w:val="24"/>
        </w:rPr>
        <w:t>或轉帳</w:t>
      </w:r>
      <w:r w:rsidR="00D84FD6">
        <w:rPr>
          <w:rFonts w:ascii="標楷體" w:eastAsia="標楷體" w:hAnsi="標楷體" w:hint="eastAsia"/>
          <w:szCs w:val="24"/>
        </w:rPr>
        <w:t>。</w:t>
      </w:r>
    </w:p>
    <w:p w14:paraId="40BAA67D" w14:textId="2EA1B5F4" w:rsidR="008D3C2C" w:rsidRPr="008D3C2C" w:rsidRDefault="008D3C2C" w:rsidP="008D3C2C">
      <w:pPr>
        <w:rPr>
          <w:rFonts w:ascii="標楷體" w:eastAsia="標楷體" w:hAnsi="標楷體"/>
          <w:szCs w:val="24"/>
        </w:rPr>
      </w:pPr>
      <w:r w:rsidRPr="008D3C2C">
        <w:rPr>
          <w:rFonts w:ascii="標楷體" w:eastAsia="標楷體" w:hAnsi="標楷體" w:hint="eastAsia"/>
          <w:szCs w:val="24"/>
        </w:rPr>
        <w:t>方式匯款報名費金額至下列「指定帳戶」</w:t>
      </w:r>
      <w:r w:rsidR="00840472">
        <w:rPr>
          <w:rFonts w:ascii="標楷體" w:eastAsia="標楷體" w:hAnsi="標楷體" w:hint="eastAsia"/>
          <w:szCs w:val="24"/>
        </w:rPr>
        <w:t>﹕日期以匯款人</w:t>
      </w:r>
      <w:r w:rsidR="00840472" w:rsidRPr="00840472">
        <w:rPr>
          <w:rFonts w:ascii="標楷體" w:eastAsia="標楷體" w:hAnsi="標楷體" w:hint="eastAsia"/>
          <w:szCs w:val="24"/>
        </w:rPr>
        <w:t>完成匯款之收訖日期章戳為憑。</w:t>
      </w:r>
    </w:p>
    <w:p w14:paraId="1EBC6071" w14:textId="131780EA" w:rsidR="008D3C2C" w:rsidRPr="008D3C2C" w:rsidRDefault="008D3C2C" w:rsidP="008D3C2C">
      <w:pPr>
        <w:rPr>
          <w:rFonts w:ascii="標楷體" w:eastAsia="標楷體" w:hAnsi="標楷體"/>
          <w:szCs w:val="24"/>
        </w:rPr>
      </w:pPr>
      <w:r w:rsidRPr="008D3C2C">
        <w:rPr>
          <w:rFonts w:ascii="標楷體" w:eastAsia="標楷體" w:hAnsi="標楷體" w:hint="eastAsia"/>
          <w:szCs w:val="24"/>
        </w:rPr>
        <w:t>行名︰臺南市六甲區農會</w:t>
      </w:r>
      <w:r>
        <w:rPr>
          <w:rFonts w:ascii="標楷體" w:eastAsia="標楷體" w:hAnsi="標楷體" w:hint="eastAsia"/>
          <w:szCs w:val="24"/>
        </w:rPr>
        <w:t xml:space="preserve">   </w:t>
      </w:r>
      <w:r w:rsidR="00D84FD6">
        <w:rPr>
          <w:rFonts w:ascii="標楷體" w:eastAsia="標楷體" w:hAnsi="標楷體" w:hint="eastAsia"/>
          <w:szCs w:val="24"/>
        </w:rPr>
        <w:t xml:space="preserve">        </w:t>
      </w:r>
      <w:r w:rsidRPr="008D3C2C">
        <w:rPr>
          <w:rFonts w:ascii="標楷體" w:eastAsia="標楷體" w:hAnsi="標楷體" w:hint="eastAsia"/>
          <w:szCs w:val="24"/>
        </w:rPr>
        <w:t>代號︰6180139</w:t>
      </w:r>
    </w:p>
    <w:p w14:paraId="321F6B0A" w14:textId="00B1F386" w:rsidR="008D3C2C" w:rsidRPr="008D3C2C" w:rsidRDefault="008D3C2C" w:rsidP="008D3C2C">
      <w:pPr>
        <w:rPr>
          <w:rFonts w:ascii="標楷體" w:eastAsia="標楷體" w:hAnsi="標楷體"/>
          <w:szCs w:val="24"/>
        </w:rPr>
      </w:pPr>
      <w:r w:rsidRPr="008D3C2C">
        <w:rPr>
          <w:rFonts w:ascii="標楷體" w:eastAsia="標楷體" w:hAnsi="標楷體" w:hint="eastAsia"/>
          <w:szCs w:val="24"/>
        </w:rPr>
        <w:t>戶名︰臺南市體育總會排球委員會</w:t>
      </w:r>
      <w:r>
        <w:rPr>
          <w:rFonts w:ascii="標楷體" w:eastAsia="標楷體" w:hAnsi="標楷體" w:hint="eastAsia"/>
          <w:szCs w:val="24"/>
        </w:rPr>
        <w:t xml:space="preserve">  </w:t>
      </w:r>
      <w:r w:rsidR="00D84FD6">
        <w:rPr>
          <w:rFonts w:ascii="標楷體" w:eastAsia="標楷體" w:hAnsi="標楷體" w:hint="eastAsia"/>
          <w:szCs w:val="24"/>
        </w:rPr>
        <w:t xml:space="preserve"> </w:t>
      </w:r>
      <w:r w:rsidRPr="008D3C2C">
        <w:rPr>
          <w:rFonts w:ascii="標楷體" w:eastAsia="標楷體" w:hAnsi="標楷體" w:hint="eastAsia"/>
          <w:szCs w:val="24"/>
        </w:rPr>
        <w:t>帳號︰00139212108760</w:t>
      </w:r>
    </w:p>
    <w:p w14:paraId="0F83BB5C" w14:textId="4064A661" w:rsidR="00840472" w:rsidRPr="008D26D3" w:rsidRDefault="008D3C2C" w:rsidP="008D3C2C">
      <w:pPr>
        <w:rPr>
          <w:rFonts w:ascii="標楷體" w:eastAsia="標楷體" w:hAnsi="標楷體"/>
          <w:b/>
          <w:color w:val="FF0000"/>
          <w:szCs w:val="24"/>
        </w:rPr>
      </w:pPr>
      <w:r>
        <w:rPr>
          <w:rFonts w:ascii="標楷體" w:eastAsia="標楷體" w:hAnsi="標楷體"/>
          <w:szCs w:val="24"/>
        </w:rPr>
        <w:t>B</w:t>
      </w:r>
      <w:r>
        <w:rPr>
          <w:rFonts w:ascii="標楷體" w:eastAsia="標楷體" w:hAnsi="標楷體" w:hint="eastAsia"/>
          <w:szCs w:val="24"/>
        </w:rPr>
        <w:t>、</w:t>
      </w:r>
      <w:r w:rsidRPr="0089586F">
        <w:rPr>
          <w:rFonts w:ascii="標楷體" w:eastAsia="標楷體" w:hAnsi="標楷體" w:hint="eastAsia"/>
          <w:color w:val="FF0000"/>
          <w:szCs w:val="24"/>
        </w:rPr>
        <w:t>匯款</w:t>
      </w:r>
      <w:r w:rsidR="00F31064" w:rsidRPr="0089586F">
        <w:rPr>
          <w:rFonts w:ascii="標楷體" w:eastAsia="標楷體" w:hAnsi="標楷體" w:hint="eastAsia"/>
          <w:color w:val="FF0000"/>
          <w:szCs w:val="24"/>
        </w:rPr>
        <w:t>或轉帳</w:t>
      </w:r>
      <w:r w:rsidR="0089586F">
        <w:rPr>
          <w:rFonts w:ascii="標楷體" w:eastAsia="標楷體" w:hAnsi="標楷體" w:hint="eastAsia"/>
          <w:color w:val="FF0000"/>
          <w:szCs w:val="24"/>
        </w:rPr>
        <w:t>完成後，請</w:t>
      </w:r>
      <w:r w:rsidR="008D26D3">
        <w:rPr>
          <w:rFonts w:ascii="標楷體" w:eastAsia="標楷體" w:hAnsi="標楷體" w:hint="eastAsia"/>
          <w:color w:val="FF0000"/>
          <w:szCs w:val="24"/>
        </w:rPr>
        <w:t>於「</w:t>
      </w:r>
      <w:r w:rsidR="008D26D3" w:rsidRPr="008D26D3">
        <w:rPr>
          <w:rFonts w:ascii="標楷體" w:eastAsia="標楷體" w:hAnsi="標楷體" w:hint="eastAsia"/>
          <w:b/>
          <w:color w:val="FF0000"/>
          <w:szCs w:val="24"/>
        </w:rPr>
        <w:t>我的隊伍</w:t>
      </w:r>
      <w:r w:rsidR="008D26D3">
        <w:rPr>
          <w:rFonts w:ascii="標楷體" w:eastAsia="標楷體" w:hAnsi="標楷體" w:hint="eastAsia"/>
          <w:b/>
          <w:color w:val="FF0000"/>
          <w:szCs w:val="24"/>
        </w:rPr>
        <w:t>」</w:t>
      </w:r>
      <w:r w:rsidR="008D26D3">
        <w:rPr>
          <w:rFonts w:ascii="標楷體" w:eastAsia="標楷體" w:hAnsi="標楷體" w:hint="eastAsia"/>
          <w:color w:val="FF0000"/>
          <w:szCs w:val="24"/>
        </w:rPr>
        <w:t>頁面</w:t>
      </w:r>
      <w:r w:rsidR="0089586F">
        <w:rPr>
          <w:rFonts w:ascii="標楷體" w:eastAsia="標楷體" w:hAnsi="標楷體" w:hint="eastAsia"/>
          <w:color w:val="FF0000"/>
          <w:szCs w:val="24"/>
        </w:rPr>
        <w:t>填寫匯款資訊並於備註欄</w:t>
      </w:r>
      <w:r w:rsidR="00F31064" w:rsidRPr="0089586F">
        <w:rPr>
          <w:rFonts w:ascii="標楷體" w:eastAsia="標楷體" w:hAnsi="標楷體" w:hint="eastAsia"/>
          <w:b/>
          <w:color w:val="FF0000"/>
          <w:szCs w:val="24"/>
        </w:rPr>
        <w:t>註記「參加組別」及「球隊名稱」</w:t>
      </w:r>
      <w:r w:rsidR="008D26D3">
        <w:rPr>
          <w:rFonts w:ascii="標楷體" w:eastAsia="標楷體" w:hAnsi="標楷體" w:hint="eastAsia"/>
          <w:b/>
          <w:color w:val="FF0000"/>
          <w:szCs w:val="24"/>
        </w:rPr>
        <w:t>，</w:t>
      </w:r>
      <w:r w:rsidR="008D26D3">
        <w:rPr>
          <w:rFonts w:ascii="標楷體" w:eastAsia="標楷體" w:hAnsi="標楷體" w:hint="eastAsia"/>
          <w:color w:val="FF0000"/>
          <w:szCs w:val="24"/>
        </w:rPr>
        <w:t>完成繳費隊伍</w:t>
      </w:r>
      <w:r w:rsidR="00840472" w:rsidRPr="0089586F">
        <w:rPr>
          <w:rFonts w:ascii="標楷體" w:eastAsia="標楷體" w:hAnsi="標楷體" w:hint="eastAsia"/>
          <w:color w:val="FF0000"/>
          <w:szCs w:val="24"/>
        </w:rPr>
        <w:t>2</w:t>
      </w:r>
      <w:r w:rsidR="008D26D3">
        <w:rPr>
          <w:rFonts w:ascii="標楷體" w:eastAsia="標楷體" w:hAnsi="標楷體" w:hint="eastAsia"/>
          <w:color w:val="FF0000"/>
          <w:szCs w:val="24"/>
        </w:rPr>
        <w:t>日內未於</w:t>
      </w:r>
      <w:r w:rsidR="0089586F">
        <w:rPr>
          <w:rFonts w:ascii="標楷體" w:eastAsia="標楷體" w:hAnsi="標楷體" w:hint="eastAsia"/>
          <w:color w:val="FF0000"/>
          <w:szCs w:val="24"/>
        </w:rPr>
        <w:t>網站核定</w:t>
      </w:r>
      <w:r w:rsidR="00F31064" w:rsidRPr="0089586F">
        <w:rPr>
          <w:rFonts w:ascii="標楷體" w:eastAsia="標楷體" w:hAnsi="標楷體" w:hint="eastAsia"/>
          <w:color w:val="FF0000"/>
          <w:szCs w:val="24"/>
        </w:rPr>
        <w:t>，</w:t>
      </w:r>
      <w:r w:rsidRPr="0089586F">
        <w:rPr>
          <w:rFonts w:ascii="標楷體" w:eastAsia="標楷體" w:hAnsi="標楷體" w:hint="eastAsia"/>
          <w:color w:val="FF0000"/>
          <w:szCs w:val="24"/>
        </w:rPr>
        <w:t xml:space="preserve">請電洽06-6982041分機205 </w:t>
      </w:r>
      <w:r w:rsidR="00F31064" w:rsidRPr="0089586F">
        <w:rPr>
          <w:rFonts w:ascii="標楷體" w:eastAsia="標楷體" w:hAnsi="標楷體" w:hint="eastAsia"/>
          <w:color w:val="FF0000"/>
          <w:szCs w:val="24"/>
        </w:rPr>
        <w:t>陳主任</w:t>
      </w:r>
      <w:r w:rsidRPr="0089586F">
        <w:rPr>
          <w:rFonts w:ascii="標楷體" w:eastAsia="標楷體" w:hAnsi="標楷體" w:hint="eastAsia"/>
          <w:color w:val="FF0000"/>
          <w:szCs w:val="24"/>
        </w:rPr>
        <w:t xml:space="preserve"> 確認。</w:t>
      </w:r>
    </w:p>
    <w:p w14:paraId="277C0C22" w14:textId="713033DE" w:rsidR="001071C1" w:rsidRPr="00F31064" w:rsidRDefault="00F31064" w:rsidP="008D3C2C">
      <w:pPr>
        <w:rPr>
          <w:rFonts w:ascii="標楷體" w:eastAsia="標楷體" w:hAnsi="標楷體"/>
          <w:szCs w:val="24"/>
        </w:rPr>
      </w:pPr>
      <w:r>
        <w:rPr>
          <w:rFonts w:ascii="標楷體" w:eastAsia="標楷體" w:hAnsi="標楷體"/>
          <w:szCs w:val="24"/>
        </w:rPr>
        <w:t>C</w:t>
      </w:r>
      <w:r>
        <w:rPr>
          <w:rFonts w:ascii="標楷體" w:eastAsia="標楷體" w:hAnsi="標楷體" w:hint="eastAsia"/>
          <w:szCs w:val="24"/>
        </w:rPr>
        <w:t>、</w:t>
      </w:r>
      <w:r w:rsidR="008D3C2C" w:rsidRPr="008D3C2C">
        <w:rPr>
          <w:rFonts w:ascii="標楷體" w:eastAsia="標楷體" w:hAnsi="標楷體" w:hint="eastAsia"/>
          <w:szCs w:val="24"/>
        </w:rPr>
        <w:t>逾期未匯款、未匯足報名費者（匯款手續費須自付），不予受理。經抽籤作業後如未參賽，所繳報名費用恕不退還。</w:t>
      </w:r>
      <w:r w:rsidR="00E52F18">
        <w:rPr>
          <w:rFonts w:ascii="標楷體" w:eastAsia="標楷體" w:hAnsi="標楷體" w:cs="新細明體" w:hint="eastAsia"/>
          <w:b/>
          <w:bCs/>
          <w:kern w:val="0"/>
        </w:rPr>
        <w:t xml:space="preserve">     </w:t>
      </w:r>
    </w:p>
    <w:p w14:paraId="31602777" w14:textId="77777777" w:rsidR="00E52F18" w:rsidRDefault="001071C1" w:rsidP="001071C1">
      <w:pPr>
        <w:rPr>
          <w:rFonts w:ascii="標楷體" w:eastAsia="標楷體" w:hAnsi="標楷體"/>
          <w:szCs w:val="24"/>
        </w:rPr>
      </w:pPr>
      <w:r w:rsidRPr="001071C1">
        <w:rPr>
          <w:rFonts w:ascii="標楷體" w:eastAsia="標楷體" w:hAnsi="標楷體" w:hint="eastAsia"/>
          <w:szCs w:val="24"/>
        </w:rPr>
        <w:t>十</w:t>
      </w:r>
      <w:r w:rsidR="006266E0">
        <w:rPr>
          <w:rFonts w:ascii="標楷體" w:eastAsia="標楷體" w:hAnsi="標楷體" w:hint="eastAsia"/>
          <w:szCs w:val="24"/>
        </w:rPr>
        <w:t>一</w:t>
      </w:r>
      <w:r w:rsidRPr="001071C1">
        <w:rPr>
          <w:rFonts w:ascii="標楷體" w:eastAsia="標楷體" w:hAnsi="標楷體" w:hint="eastAsia"/>
          <w:szCs w:val="24"/>
        </w:rPr>
        <w:t>、抽籤日期：</w:t>
      </w:r>
      <w:r w:rsidR="00E52F18">
        <w:rPr>
          <w:rFonts w:ascii="標楷體" w:eastAsia="標楷體" w:hAnsi="標楷體" w:hint="eastAsia"/>
          <w:szCs w:val="24"/>
        </w:rPr>
        <w:t>114</w:t>
      </w:r>
      <w:r w:rsidRPr="001071C1">
        <w:rPr>
          <w:rFonts w:ascii="標楷體" w:eastAsia="標楷體" w:hAnsi="標楷體" w:hint="eastAsia"/>
          <w:szCs w:val="24"/>
        </w:rPr>
        <w:t>年</w:t>
      </w:r>
      <w:r w:rsidR="00E52F18">
        <w:rPr>
          <w:rFonts w:ascii="標楷體" w:eastAsia="標楷體" w:hAnsi="標楷體" w:hint="eastAsia"/>
          <w:szCs w:val="24"/>
        </w:rPr>
        <w:t>5</w:t>
      </w:r>
      <w:r w:rsidRPr="001071C1">
        <w:rPr>
          <w:rFonts w:ascii="標楷體" w:eastAsia="標楷體" w:hAnsi="標楷體" w:hint="eastAsia"/>
          <w:szCs w:val="24"/>
        </w:rPr>
        <w:t>月</w:t>
      </w:r>
      <w:r w:rsidR="00E52F18">
        <w:rPr>
          <w:rFonts w:ascii="標楷體" w:eastAsia="標楷體" w:hAnsi="標楷體" w:hint="eastAsia"/>
          <w:szCs w:val="24"/>
        </w:rPr>
        <w:t>14</w:t>
      </w:r>
      <w:r w:rsidRPr="001071C1">
        <w:rPr>
          <w:rFonts w:ascii="標楷體" w:eastAsia="標楷體" w:hAnsi="標楷體" w:hint="eastAsia"/>
          <w:szCs w:val="24"/>
        </w:rPr>
        <w:t>日（星期</w:t>
      </w:r>
      <w:r w:rsidR="00E52F18">
        <w:rPr>
          <w:rFonts w:ascii="標楷體" w:eastAsia="標楷體" w:hAnsi="標楷體" w:hint="eastAsia"/>
          <w:szCs w:val="24"/>
        </w:rPr>
        <w:t>三</w:t>
      </w:r>
      <w:r w:rsidRPr="001071C1">
        <w:rPr>
          <w:rFonts w:ascii="標楷體" w:eastAsia="標楷體" w:hAnsi="標楷體" w:hint="eastAsia"/>
          <w:szCs w:val="24"/>
        </w:rPr>
        <w:t>）</w:t>
      </w:r>
      <w:r>
        <w:rPr>
          <w:rFonts w:ascii="標楷體" w:eastAsia="標楷體" w:hAnsi="標楷體" w:hint="eastAsia"/>
          <w:szCs w:val="24"/>
        </w:rPr>
        <w:t>上</w:t>
      </w:r>
      <w:r w:rsidRPr="001071C1">
        <w:rPr>
          <w:rFonts w:ascii="標楷體" w:eastAsia="標楷體" w:hAnsi="標楷體" w:hint="eastAsia"/>
          <w:szCs w:val="24"/>
        </w:rPr>
        <w:t>午</w:t>
      </w:r>
      <w:r>
        <w:rPr>
          <w:rFonts w:ascii="標楷體" w:eastAsia="標楷體" w:hAnsi="標楷體" w:hint="eastAsia"/>
          <w:szCs w:val="24"/>
        </w:rPr>
        <w:t>1</w:t>
      </w:r>
      <w:r w:rsidR="00B06028">
        <w:rPr>
          <w:rFonts w:ascii="標楷體" w:eastAsia="標楷體" w:hAnsi="標楷體" w:hint="eastAsia"/>
          <w:szCs w:val="24"/>
        </w:rPr>
        <w:t>0</w:t>
      </w:r>
      <w:r w:rsidRPr="001071C1">
        <w:rPr>
          <w:rFonts w:ascii="標楷體" w:eastAsia="標楷體" w:hAnsi="標楷體" w:hint="eastAsia"/>
          <w:szCs w:val="24"/>
        </w:rPr>
        <w:t>時30</w:t>
      </w:r>
      <w:r w:rsidR="00E52F18">
        <w:rPr>
          <w:rFonts w:ascii="標楷體" w:eastAsia="標楷體" w:hAnsi="標楷體" w:hint="eastAsia"/>
          <w:szCs w:val="24"/>
        </w:rPr>
        <w:t>分假六甲國小</w:t>
      </w:r>
      <w:r w:rsidR="00E52F18">
        <w:rPr>
          <w:rFonts w:ascii="標楷體" w:eastAsia="標楷體" w:hAnsi="標楷體"/>
          <w:szCs w:val="24"/>
        </w:rPr>
        <w:t>A</w:t>
      </w:r>
      <w:r w:rsidR="00E52F18">
        <w:rPr>
          <w:rFonts w:ascii="標楷體" w:eastAsia="標楷體" w:hAnsi="標楷體" w:hint="eastAsia"/>
          <w:szCs w:val="24"/>
        </w:rPr>
        <w:t>棟會議室</w:t>
      </w:r>
      <w:r w:rsidRPr="001071C1">
        <w:rPr>
          <w:rFonts w:ascii="標楷體" w:eastAsia="標楷體" w:hAnsi="標楷體" w:hint="eastAsia"/>
          <w:szCs w:val="24"/>
        </w:rPr>
        <w:t>舉</w:t>
      </w:r>
    </w:p>
    <w:p w14:paraId="211A5E41" w14:textId="6C424419" w:rsidR="001071C1" w:rsidRPr="001071C1" w:rsidRDefault="00E52F18" w:rsidP="001071C1">
      <w:pPr>
        <w:rPr>
          <w:rFonts w:ascii="標楷體" w:eastAsia="標楷體" w:hAnsi="標楷體"/>
          <w:szCs w:val="24"/>
        </w:rPr>
      </w:pPr>
      <w:r>
        <w:rPr>
          <w:rFonts w:ascii="標楷體" w:eastAsia="標楷體" w:hAnsi="標楷體" w:hint="eastAsia"/>
          <w:szCs w:val="24"/>
        </w:rPr>
        <w:t xml:space="preserve">      </w:t>
      </w:r>
      <w:r w:rsidR="001071C1" w:rsidRPr="001071C1">
        <w:rPr>
          <w:rFonts w:ascii="標楷體" w:eastAsia="標楷體" w:hAnsi="標楷體" w:hint="eastAsia"/>
          <w:szCs w:val="24"/>
        </w:rPr>
        <w:t>行，未參加之球隊由大會代抽不得異議。</w:t>
      </w:r>
    </w:p>
    <w:p w14:paraId="0B9EAC5F" w14:textId="09F32345" w:rsidR="001071C1" w:rsidRPr="001071C1" w:rsidRDefault="006266E0" w:rsidP="001071C1">
      <w:pPr>
        <w:rPr>
          <w:rFonts w:ascii="標楷體" w:eastAsia="標楷體" w:hAnsi="標楷體"/>
          <w:szCs w:val="24"/>
        </w:rPr>
      </w:pPr>
      <w:r>
        <w:rPr>
          <w:rFonts w:ascii="標楷體" w:eastAsia="標楷體" w:hAnsi="標楷體" w:hint="eastAsia"/>
          <w:szCs w:val="24"/>
        </w:rPr>
        <w:t>十二</w:t>
      </w:r>
      <w:r w:rsidR="001071C1" w:rsidRPr="001071C1">
        <w:rPr>
          <w:rFonts w:ascii="標楷體" w:eastAsia="標楷體" w:hAnsi="標楷體" w:hint="eastAsia"/>
          <w:szCs w:val="24"/>
        </w:rPr>
        <w:t>、比賽規則：依據中華民國排球協會審訂之最新排球規則。</w:t>
      </w:r>
    </w:p>
    <w:p w14:paraId="61477A4C" w14:textId="77777777" w:rsidR="001071C1" w:rsidRPr="001071C1" w:rsidRDefault="001071C1" w:rsidP="001071C1">
      <w:pPr>
        <w:rPr>
          <w:rFonts w:ascii="標楷體" w:eastAsia="標楷體" w:hAnsi="標楷體"/>
          <w:szCs w:val="24"/>
        </w:rPr>
      </w:pPr>
      <w:r w:rsidRPr="001071C1">
        <w:rPr>
          <w:rFonts w:ascii="標楷體" w:eastAsia="標楷體" w:hAnsi="標楷體" w:hint="eastAsia"/>
          <w:szCs w:val="24"/>
        </w:rPr>
        <w:t xml:space="preserve">   (1)採三局二勝制。(2)六人制第一、二局為25分，第三局為15分。</w:t>
      </w:r>
    </w:p>
    <w:p w14:paraId="0E2BA1E2" w14:textId="4240FC54" w:rsidR="001071C1" w:rsidRPr="001071C1" w:rsidRDefault="006266E0" w:rsidP="001071C1">
      <w:pPr>
        <w:rPr>
          <w:rFonts w:ascii="標楷體" w:eastAsia="標楷體" w:hAnsi="標楷體"/>
          <w:szCs w:val="24"/>
        </w:rPr>
      </w:pPr>
      <w:r>
        <w:rPr>
          <w:rFonts w:ascii="標楷體" w:eastAsia="標楷體" w:hAnsi="標楷體" w:hint="eastAsia"/>
          <w:szCs w:val="24"/>
        </w:rPr>
        <w:t>十三</w:t>
      </w:r>
      <w:r w:rsidR="001071C1" w:rsidRPr="001071C1">
        <w:rPr>
          <w:rFonts w:ascii="標楷體" w:eastAsia="標楷體" w:hAnsi="標楷體" w:hint="eastAsia"/>
          <w:szCs w:val="24"/>
        </w:rPr>
        <w:t>、比賽制度:視實際報名隊數多寡於抽籤前由大會決定 (報名未足</w:t>
      </w:r>
      <w:r w:rsidR="00706576">
        <w:rPr>
          <w:rFonts w:ascii="標楷體" w:eastAsia="標楷體" w:hAnsi="標楷體" w:hint="eastAsia"/>
          <w:szCs w:val="24"/>
        </w:rPr>
        <w:t>3</w:t>
      </w:r>
      <w:r w:rsidR="001071C1" w:rsidRPr="001071C1">
        <w:rPr>
          <w:rFonts w:ascii="標楷體" w:eastAsia="標楷體" w:hAnsi="標楷體" w:hint="eastAsia"/>
          <w:szCs w:val="24"/>
        </w:rPr>
        <w:t>隊併組辦理 )</w:t>
      </w:r>
    </w:p>
    <w:p w14:paraId="3AEE20A3" w14:textId="77777777" w:rsidR="0092263F" w:rsidRDefault="001071C1" w:rsidP="001071C1">
      <w:pPr>
        <w:rPr>
          <w:rFonts w:ascii="標楷體" w:eastAsia="標楷體" w:hAnsi="標楷體"/>
          <w:szCs w:val="24"/>
        </w:rPr>
      </w:pPr>
      <w:r w:rsidRPr="001071C1">
        <w:rPr>
          <w:rFonts w:ascii="標楷體" w:eastAsia="標楷體" w:hAnsi="標楷體" w:hint="eastAsia"/>
          <w:szCs w:val="24"/>
        </w:rPr>
        <w:t xml:space="preserve">     比賽用球：採大會指定用球</w:t>
      </w:r>
    </w:p>
    <w:p w14:paraId="5C66D645" w14:textId="6138C807" w:rsidR="001071C1" w:rsidRPr="001071C1" w:rsidRDefault="0092263F" w:rsidP="001071C1">
      <w:pPr>
        <w:rPr>
          <w:rFonts w:ascii="標楷體" w:eastAsia="標楷體" w:hAnsi="標楷體"/>
          <w:szCs w:val="24"/>
        </w:rPr>
      </w:pPr>
      <w:r>
        <w:rPr>
          <w:rFonts w:ascii="標楷體" w:eastAsia="標楷體" w:hAnsi="標楷體" w:hint="eastAsia"/>
          <w:szCs w:val="24"/>
        </w:rPr>
        <w:t xml:space="preserve">     </w:t>
      </w:r>
      <w:r w:rsidR="001071C1" w:rsidRPr="001071C1">
        <w:rPr>
          <w:rFonts w:ascii="標楷體" w:eastAsia="標楷體" w:hAnsi="標楷體" w:hint="eastAsia"/>
          <w:szCs w:val="24"/>
        </w:rPr>
        <w:t>學童組</w:t>
      </w:r>
      <w:r w:rsidR="00E52F18">
        <w:rPr>
          <w:rFonts w:ascii="標楷體" w:eastAsia="標楷體" w:hAnsi="標楷體" w:hint="eastAsia"/>
          <w:szCs w:val="24"/>
        </w:rPr>
        <w:t>均</w:t>
      </w:r>
      <w:r w:rsidR="001071C1" w:rsidRPr="001071C1">
        <w:rPr>
          <w:rFonts w:ascii="標楷體" w:eastAsia="標楷體" w:hAnsi="標楷體" w:hint="eastAsia"/>
          <w:szCs w:val="24"/>
        </w:rPr>
        <w:t>採用四號膠質球</w:t>
      </w:r>
      <w:r>
        <w:rPr>
          <w:rFonts w:ascii="標楷體" w:eastAsia="標楷體" w:hAnsi="標楷體" w:hint="eastAsia"/>
          <w:szCs w:val="24"/>
        </w:rPr>
        <w:t>、</w:t>
      </w:r>
      <w:r w:rsidR="001071C1" w:rsidRPr="001071C1">
        <w:rPr>
          <w:rFonts w:ascii="標楷體" w:eastAsia="標楷體" w:hAnsi="標楷體" w:hint="eastAsia"/>
          <w:szCs w:val="24"/>
        </w:rPr>
        <w:t>國中組以上各組均採用五號皮質球。</w:t>
      </w:r>
    </w:p>
    <w:p w14:paraId="7036F2B9" w14:textId="15C71D92" w:rsidR="001071C1" w:rsidRPr="001071C1" w:rsidRDefault="006266E0" w:rsidP="001071C1">
      <w:pPr>
        <w:rPr>
          <w:rFonts w:ascii="標楷體" w:eastAsia="標楷體" w:hAnsi="標楷體"/>
          <w:szCs w:val="24"/>
        </w:rPr>
      </w:pPr>
      <w:r>
        <w:rPr>
          <w:rFonts w:ascii="標楷體" w:eastAsia="標楷體" w:hAnsi="標楷體" w:hint="eastAsia"/>
          <w:szCs w:val="24"/>
        </w:rPr>
        <w:lastRenderedPageBreak/>
        <w:t>十四</w:t>
      </w:r>
      <w:r w:rsidR="001071C1" w:rsidRPr="001071C1">
        <w:rPr>
          <w:rFonts w:ascii="標楷體" w:eastAsia="標楷體" w:hAnsi="標楷體" w:hint="eastAsia"/>
          <w:szCs w:val="24"/>
        </w:rPr>
        <w:t>、循環賽計分方法:</w:t>
      </w:r>
    </w:p>
    <w:p w14:paraId="68D6BF91" w14:textId="7E178093" w:rsidR="00634748" w:rsidRPr="001071C1" w:rsidRDefault="00634748" w:rsidP="00634748">
      <w:pPr>
        <w:numPr>
          <w:ilvl w:val="0"/>
          <w:numId w:val="4"/>
        </w:numPr>
        <w:rPr>
          <w:rFonts w:ascii="標楷體" w:eastAsia="標楷體" w:hAnsi="標楷體"/>
          <w:szCs w:val="24"/>
        </w:rPr>
      </w:pPr>
      <w:r>
        <w:rPr>
          <w:rFonts w:ascii="標楷體" w:eastAsia="標楷體" w:hAnsi="標楷體" w:hint="eastAsia"/>
          <w:szCs w:val="24"/>
          <w:highlight w:val="lightGray"/>
        </w:rPr>
        <w:t>名次判定:</w:t>
      </w:r>
    </w:p>
    <w:p w14:paraId="11800D06" w14:textId="3EBD175A" w:rsidR="00634748" w:rsidRPr="001071C1" w:rsidRDefault="00634748" w:rsidP="00634748">
      <w:pPr>
        <w:numPr>
          <w:ilvl w:val="0"/>
          <w:numId w:val="5"/>
        </w:numPr>
        <w:rPr>
          <w:rFonts w:ascii="標楷體" w:eastAsia="標楷體" w:hAnsi="標楷體"/>
          <w:szCs w:val="24"/>
        </w:rPr>
      </w:pPr>
      <w:r>
        <w:rPr>
          <w:rFonts w:ascii="標楷體" w:eastAsia="標楷體" w:hAnsi="標楷體" w:hint="eastAsia"/>
          <w:szCs w:val="24"/>
        </w:rPr>
        <w:t>勝場數：以勝場數多寡判定之。</w:t>
      </w:r>
    </w:p>
    <w:p w14:paraId="78804F81" w14:textId="2B75A684" w:rsidR="00634748" w:rsidRPr="001071C1" w:rsidRDefault="00634748" w:rsidP="00634748">
      <w:pPr>
        <w:numPr>
          <w:ilvl w:val="0"/>
          <w:numId w:val="5"/>
        </w:numPr>
        <w:rPr>
          <w:rFonts w:ascii="標楷體" w:eastAsia="標楷體" w:hAnsi="標楷體"/>
          <w:szCs w:val="24"/>
        </w:rPr>
      </w:pPr>
      <w:r>
        <w:rPr>
          <w:rFonts w:ascii="標楷體" w:eastAsia="標楷體" w:hAnsi="標楷體" w:hint="eastAsia"/>
          <w:szCs w:val="24"/>
        </w:rPr>
        <w:t>勝場數相同以積分判定</w:t>
      </w:r>
      <w:r w:rsidRPr="001071C1">
        <w:rPr>
          <w:rFonts w:ascii="標楷體" w:eastAsia="標楷體" w:hAnsi="標楷體" w:hint="eastAsia"/>
          <w:szCs w:val="24"/>
        </w:rPr>
        <w:t>，勝</w:t>
      </w:r>
      <w:r>
        <w:rPr>
          <w:rFonts w:ascii="標楷體" w:eastAsia="標楷體" w:hAnsi="標楷體" w:hint="eastAsia"/>
          <w:szCs w:val="24"/>
        </w:rPr>
        <w:t>隊局數2：0得3分，敗隊得0分</w:t>
      </w:r>
      <w:r w:rsidRPr="001071C1">
        <w:rPr>
          <w:rFonts w:ascii="標楷體" w:eastAsia="標楷體" w:hAnsi="標楷體" w:hint="eastAsia"/>
          <w:szCs w:val="24"/>
        </w:rPr>
        <w:t>，勝</w:t>
      </w:r>
      <w:r>
        <w:rPr>
          <w:rFonts w:ascii="標楷體" w:eastAsia="標楷體" w:hAnsi="標楷體" w:hint="eastAsia"/>
          <w:szCs w:val="24"/>
        </w:rPr>
        <w:t>隊局數2：1得2分，敗隊得1分</w:t>
      </w:r>
      <w:r w:rsidRPr="001071C1">
        <w:rPr>
          <w:rFonts w:ascii="標楷體" w:eastAsia="標楷體" w:hAnsi="標楷體" w:hint="eastAsia"/>
          <w:szCs w:val="24"/>
        </w:rPr>
        <w:t>。</w:t>
      </w:r>
      <w:r>
        <w:rPr>
          <w:rFonts w:ascii="標楷體" w:eastAsia="標楷體" w:hAnsi="標楷體" w:hint="eastAsia"/>
          <w:szCs w:val="24"/>
        </w:rPr>
        <w:t>棄權0分，以積分多寡判定名次。</w:t>
      </w:r>
    </w:p>
    <w:p w14:paraId="6D770E22" w14:textId="03B8AA80" w:rsidR="00634748" w:rsidRPr="001071C1" w:rsidRDefault="00D84FD6" w:rsidP="00634748">
      <w:pPr>
        <w:numPr>
          <w:ilvl w:val="0"/>
          <w:numId w:val="5"/>
        </w:numPr>
        <w:rPr>
          <w:rFonts w:ascii="標楷體" w:eastAsia="標楷體" w:hAnsi="標楷體"/>
          <w:szCs w:val="24"/>
        </w:rPr>
      </w:pPr>
      <w:r>
        <w:rPr>
          <w:rFonts w:ascii="標楷體" w:eastAsia="標楷體" w:hAnsi="標楷體" w:hint="eastAsia"/>
          <w:szCs w:val="24"/>
        </w:rPr>
        <w:t>積分相同</w:t>
      </w:r>
      <w:r w:rsidR="00634748">
        <w:rPr>
          <w:rFonts w:ascii="標楷體" w:eastAsia="標楷體" w:hAnsi="標楷體" w:hint="eastAsia"/>
          <w:szCs w:val="24"/>
        </w:rPr>
        <w:t>以各隊在該循環中所得總勝局數</w:t>
      </w:r>
      <w:r w:rsidR="00634748" w:rsidRPr="001071C1">
        <w:rPr>
          <w:rFonts w:ascii="標楷體" w:eastAsia="標楷體" w:hAnsi="標楷體" w:hint="eastAsia"/>
          <w:szCs w:val="24"/>
        </w:rPr>
        <w:t>除</w:t>
      </w:r>
      <w:r>
        <w:rPr>
          <w:rFonts w:ascii="標楷體" w:eastAsia="標楷體" w:hAnsi="標楷體" w:hint="eastAsia"/>
          <w:szCs w:val="24"/>
        </w:rPr>
        <w:t>以總負局數，所得商數多寡判定之</w:t>
      </w:r>
      <w:r w:rsidR="00634748" w:rsidRPr="001071C1">
        <w:rPr>
          <w:rFonts w:ascii="標楷體" w:eastAsia="標楷體" w:hAnsi="標楷體" w:hint="eastAsia"/>
          <w:szCs w:val="24"/>
        </w:rPr>
        <w:t>。</w:t>
      </w:r>
    </w:p>
    <w:p w14:paraId="0B661B60" w14:textId="120DA657" w:rsidR="00634748" w:rsidRPr="001071C1" w:rsidRDefault="00634748" w:rsidP="00634748">
      <w:pPr>
        <w:numPr>
          <w:ilvl w:val="0"/>
          <w:numId w:val="5"/>
        </w:numPr>
        <w:rPr>
          <w:rFonts w:ascii="標楷體" w:eastAsia="標楷體" w:hAnsi="標楷體"/>
          <w:szCs w:val="24"/>
        </w:rPr>
      </w:pPr>
      <w:r>
        <w:rPr>
          <w:rFonts w:ascii="標楷體" w:eastAsia="標楷體" w:hAnsi="標楷體" w:hint="eastAsia"/>
          <w:szCs w:val="24"/>
        </w:rPr>
        <w:t>積分相同則以各隊在該循環全部賽程所勝總分數</w:t>
      </w:r>
      <w:r w:rsidRPr="001071C1">
        <w:rPr>
          <w:rFonts w:ascii="標楷體" w:eastAsia="標楷體" w:hAnsi="標楷體" w:hint="eastAsia"/>
          <w:szCs w:val="24"/>
        </w:rPr>
        <w:t>除</w:t>
      </w:r>
      <w:r>
        <w:rPr>
          <w:rFonts w:ascii="標楷體" w:eastAsia="標楷體" w:hAnsi="標楷體" w:hint="eastAsia"/>
          <w:szCs w:val="24"/>
        </w:rPr>
        <w:t>以所負總分，以其商之多寡判定名次</w:t>
      </w:r>
      <w:r w:rsidRPr="001071C1">
        <w:rPr>
          <w:rFonts w:ascii="標楷體" w:eastAsia="標楷體" w:hAnsi="標楷體" w:hint="eastAsia"/>
          <w:szCs w:val="24"/>
        </w:rPr>
        <w:t>。</w:t>
      </w:r>
    </w:p>
    <w:p w14:paraId="6734F070" w14:textId="5647DAA2" w:rsidR="00634748" w:rsidRPr="001071C1" w:rsidRDefault="00634748" w:rsidP="00634748">
      <w:pPr>
        <w:numPr>
          <w:ilvl w:val="0"/>
          <w:numId w:val="5"/>
        </w:numPr>
        <w:rPr>
          <w:rFonts w:ascii="標楷體" w:eastAsia="標楷體" w:hAnsi="標楷體"/>
          <w:szCs w:val="24"/>
        </w:rPr>
      </w:pPr>
      <w:r w:rsidRPr="001071C1">
        <w:rPr>
          <w:rFonts w:ascii="標楷體" w:eastAsia="標楷體" w:hAnsi="標楷體" w:hint="eastAsia"/>
          <w:szCs w:val="24"/>
        </w:rPr>
        <w:t>如前項仍相等時</w:t>
      </w:r>
      <w:r>
        <w:rPr>
          <w:rFonts w:ascii="標楷體" w:eastAsia="標楷體" w:hAnsi="標楷體" w:hint="eastAsia"/>
          <w:szCs w:val="24"/>
        </w:rPr>
        <w:t>，如屬2隊以勝者為勝，如3隊以上則由大會抽籤決定之</w:t>
      </w:r>
      <w:r w:rsidRPr="001071C1">
        <w:rPr>
          <w:rFonts w:ascii="標楷體" w:eastAsia="標楷體" w:hAnsi="標楷體" w:hint="eastAsia"/>
          <w:szCs w:val="24"/>
        </w:rPr>
        <w:t>。</w:t>
      </w:r>
    </w:p>
    <w:p w14:paraId="74F8EC39" w14:textId="7085D0CF" w:rsidR="00634748" w:rsidRPr="001071C1" w:rsidRDefault="00634748" w:rsidP="00634748">
      <w:pPr>
        <w:numPr>
          <w:ilvl w:val="0"/>
          <w:numId w:val="4"/>
        </w:numPr>
        <w:rPr>
          <w:rFonts w:ascii="標楷體" w:eastAsia="標楷體" w:hAnsi="標楷體"/>
          <w:szCs w:val="24"/>
        </w:rPr>
      </w:pPr>
      <w:r w:rsidRPr="001071C1">
        <w:rPr>
          <w:rFonts w:ascii="標楷體" w:eastAsia="標楷體" w:hAnsi="標楷體" w:hint="eastAsia"/>
          <w:szCs w:val="24"/>
        </w:rPr>
        <w:t>自動棄權 : 自動棄權之球隊，除取消該隊未賽完之賽程外，與該隊比賽之成績不予計算。</w:t>
      </w:r>
      <w:r>
        <w:rPr>
          <w:rFonts w:ascii="標楷體" w:eastAsia="標楷體" w:hAnsi="標楷體" w:hint="eastAsia"/>
          <w:szCs w:val="24"/>
        </w:rPr>
        <w:t>並大會規定予以懲處</w:t>
      </w:r>
    </w:p>
    <w:p w14:paraId="0C8B4A5C" w14:textId="35EBAA90" w:rsidR="00634748" w:rsidRPr="001071C1" w:rsidRDefault="00634748" w:rsidP="00634748">
      <w:pPr>
        <w:numPr>
          <w:ilvl w:val="0"/>
          <w:numId w:val="4"/>
        </w:numPr>
        <w:rPr>
          <w:rFonts w:ascii="標楷體" w:eastAsia="標楷體" w:hAnsi="標楷體"/>
          <w:szCs w:val="24"/>
        </w:rPr>
      </w:pPr>
      <w:r w:rsidRPr="001071C1">
        <w:rPr>
          <w:rFonts w:ascii="標楷體" w:eastAsia="標楷體" w:hAnsi="標楷體" w:hint="eastAsia"/>
          <w:szCs w:val="24"/>
        </w:rPr>
        <w:t>沒收比賽 : 於比賽過程中經裁判判決為沒收比賽之該場比賽，該場比賽已賽完之局（分）數應予保留，並給予對隊應獲勝之局（分）數，該隊未賽完之賽程仍可繼續出場比賽。</w:t>
      </w:r>
    </w:p>
    <w:p w14:paraId="56694C2C" w14:textId="4E3534B6" w:rsidR="001071C1" w:rsidRPr="001071C1" w:rsidRDefault="006266E0" w:rsidP="001071C1">
      <w:pPr>
        <w:rPr>
          <w:rFonts w:ascii="標楷體" w:eastAsia="標楷體" w:hAnsi="標楷體"/>
          <w:szCs w:val="24"/>
        </w:rPr>
      </w:pPr>
      <w:r>
        <w:rPr>
          <w:rFonts w:ascii="標楷體" w:eastAsia="標楷體" w:hAnsi="標楷體" w:hint="eastAsia"/>
          <w:szCs w:val="24"/>
        </w:rPr>
        <w:t>十五</w:t>
      </w:r>
      <w:r w:rsidR="001071C1" w:rsidRPr="001071C1">
        <w:rPr>
          <w:rFonts w:ascii="標楷體" w:eastAsia="標楷體" w:hAnsi="標楷體" w:hint="eastAsia"/>
          <w:szCs w:val="24"/>
        </w:rPr>
        <w:t>、領隊裁判會議：11</w:t>
      </w:r>
      <w:r w:rsidR="00506F8B">
        <w:rPr>
          <w:rFonts w:ascii="標楷體" w:eastAsia="標楷體" w:hAnsi="標楷體" w:hint="eastAsia"/>
          <w:szCs w:val="24"/>
        </w:rPr>
        <w:t>4</w:t>
      </w:r>
      <w:r w:rsidR="001071C1" w:rsidRPr="001071C1">
        <w:rPr>
          <w:rFonts w:ascii="標楷體" w:eastAsia="標楷體" w:hAnsi="標楷體" w:hint="eastAsia"/>
          <w:szCs w:val="24"/>
        </w:rPr>
        <w:t>年</w:t>
      </w:r>
      <w:r w:rsidR="00506F8B">
        <w:rPr>
          <w:rFonts w:ascii="標楷體" w:eastAsia="標楷體" w:hAnsi="標楷體" w:hint="eastAsia"/>
          <w:szCs w:val="24"/>
        </w:rPr>
        <w:t>5</w:t>
      </w:r>
      <w:r w:rsidR="001071C1" w:rsidRPr="001071C1">
        <w:rPr>
          <w:rFonts w:ascii="標楷體" w:eastAsia="標楷體" w:hAnsi="標楷體" w:hint="eastAsia"/>
          <w:szCs w:val="24"/>
        </w:rPr>
        <w:t>月</w:t>
      </w:r>
      <w:r w:rsidR="00506F8B">
        <w:rPr>
          <w:rFonts w:ascii="標楷體" w:eastAsia="標楷體" w:hAnsi="標楷體" w:hint="eastAsia"/>
          <w:szCs w:val="24"/>
        </w:rPr>
        <w:t>2</w:t>
      </w:r>
      <w:r w:rsidR="00E52F18">
        <w:rPr>
          <w:rFonts w:ascii="標楷體" w:eastAsia="標楷體" w:hAnsi="標楷體" w:hint="eastAsia"/>
          <w:szCs w:val="24"/>
        </w:rPr>
        <w:t>4</w:t>
      </w:r>
      <w:r w:rsidR="001071C1" w:rsidRPr="001071C1">
        <w:rPr>
          <w:rFonts w:ascii="標楷體" w:eastAsia="標楷體" w:hAnsi="標楷體" w:hint="eastAsia"/>
          <w:szCs w:val="24"/>
        </w:rPr>
        <w:t>日（</w:t>
      </w:r>
      <w:r w:rsidR="00E52F18">
        <w:rPr>
          <w:rFonts w:ascii="標楷體" w:eastAsia="標楷體" w:hAnsi="標楷體" w:hint="eastAsia"/>
          <w:szCs w:val="24"/>
        </w:rPr>
        <w:t>六</w:t>
      </w:r>
      <w:r w:rsidR="001071C1" w:rsidRPr="001071C1">
        <w:rPr>
          <w:rFonts w:ascii="標楷體" w:eastAsia="標楷體" w:hAnsi="標楷體" w:hint="eastAsia"/>
          <w:szCs w:val="24"/>
        </w:rPr>
        <w:t>）上午8時，在</w:t>
      </w:r>
      <w:r w:rsidR="00506F8B">
        <w:rPr>
          <w:rFonts w:ascii="標楷體" w:eastAsia="標楷體" w:hAnsi="標楷體" w:hint="eastAsia"/>
          <w:szCs w:val="24"/>
        </w:rPr>
        <w:t>六甲國小</w:t>
      </w:r>
      <w:r w:rsidR="00E52F18">
        <w:rPr>
          <w:rFonts w:ascii="標楷體" w:eastAsia="標楷體" w:hAnsi="標楷體" w:hint="eastAsia"/>
          <w:szCs w:val="24"/>
        </w:rPr>
        <w:t>司令台</w:t>
      </w:r>
      <w:r w:rsidR="001071C1" w:rsidRPr="001071C1">
        <w:rPr>
          <w:rFonts w:ascii="標楷體" w:eastAsia="標楷體" w:hAnsi="標楷體" w:hint="eastAsia"/>
          <w:szCs w:val="24"/>
        </w:rPr>
        <w:t>舉行。</w:t>
      </w:r>
    </w:p>
    <w:p w14:paraId="209C2521" w14:textId="56E8BFD0" w:rsidR="001071C1" w:rsidRPr="001071C1" w:rsidRDefault="006266E0" w:rsidP="001071C1">
      <w:pPr>
        <w:rPr>
          <w:rFonts w:ascii="標楷體" w:eastAsia="標楷體" w:hAnsi="標楷體"/>
          <w:szCs w:val="24"/>
        </w:rPr>
      </w:pPr>
      <w:r>
        <w:rPr>
          <w:rFonts w:ascii="標楷體" w:eastAsia="標楷體" w:hAnsi="標楷體" w:hint="eastAsia"/>
          <w:szCs w:val="24"/>
        </w:rPr>
        <w:t>十六</w:t>
      </w:r>
      <w:r w:rsidR="001071C1" w:rsidRPr="001071C1">
        <w:rPr>
          <w:rFonts w:ascii="標楷體" w:eastAsia="標楷體" w:hAnsi="標楷體" w:hint="eastAsia"/>
          <w:szCs w:val="24"/>
        </w:rPr>
        <w:t>、獎    勵：</w:t>
      </w:r>
    </w:p>
    <w:p w14:paraId="2149211B" w14:textId="740B2301" w:rsidR="001071C1" w:rsidRPr="002538C0" w:rsidRDefault="001071C1" w:rsidP="00E52F18">
      <w:pPr>
        <w:numPr>
          <w:ilvl w:val="0"/>
          <w:numId w:val="6"/>
        </w:numPr>
        <w:rPr>
          <w:rFonts w:ascii="標楷體" w:eastAsia="標楷體" w:hAnsi="標楷體"/>
          <w:szCs w:val="24"/>
        </w:rPr>
      </w:pPr>
      <w:r w:rsidRPr="001071C1">
        <w:rPr>
          <w:rFonts w:ascii="標楷體" w:eastAsia="標楷體" w:hAnsi="標楷體" w:hint="eastAsia"/>
          <w:szCs w:val="24"/>
        </w:rPr>
        <w:t>學生組球隊達12隊錄取6名、6～11隊取4名、5隊以下取3名，</w:t>
      </w:r>
      <w:r w:rsidRPr="002538C0">
        <w:rPr>
          <w:rFonts w:ascii="標楷體" w:eastAsia="標楷體" w:hAnsi="標楷體" w:hint="eastAsia"/>
          <w:szCs w:val="24"/>
        </w:rPr>
        <w:t>由大會頒發獎盃</w:t>
      </w:r>
      <w:r w:rsidR="00E52F18">
        <w:rPr>
          <w:rFonts w:ascii="標楷體" w:eastAsia="標楷體" w:hAnsi="標楷體" w:hint="eastAsia"/>
          <w:szCs w:val="24"/>
        </w:rPr>
        <w:t>、優勝選手得洽大會申請</w:t>
      </w:r>
      <w:r w:rsidR="00E52F18" w:rsidRPr="00E52F18">
        <w:rPr>
          <w:rFonts w:ascii="標楷體" w:eastAsia="標楷體" w:hAnsi="標楷體" w:hint="eastAsia"/>
          <w:szCs w:val="24"/>
        </w:rPr>
        <w:t>成績證明。本賽事列入本市體育班、基訓站參賽績效。</w:t>
      </w:r>
      <w:r w:rsidRPr="002538C0">
        <w:rPr>
          <w:rFonts w:ascii="標楷體" w:eastAsia="標楷體" w:hAnsi="標楷體" w:hint="eastAsia"/>
          <w:szCs w:val="24"/>
        </w:rPr>
        <w:t xml:space="preserve">  </w:t>
      </w:r>
    </w:p>
    <w:p w14:paraId="0D87D28B" w14:textId="5D35EDA8" w:rsidR="001071C1" w:rsidRPr="00373EA3" w:rsidRDefault="00E76B0D" w:rsidP="001071C1">
      <w:pPr>
        <w:numPr>
          <w:ilvl w:val="0"/>
          <w:numId w:val="6"/>
        </w:numPr>
        <w:rPr>
          <w:rFonts w:ascii="標楷體" w:eastAsia="標楷體" w:hAnsi="標楷體"/>
        </w:rPr>
      </w:pPr>
      <w:r w:rsidRPr="00373EA3">
        <w:rPr>
          <w:rFonts w:ascii="標楷體" w:eastAsia="標楷體" w:hAnsi="標楷體" w:hint="eastAsia"/>
          <w:szCs w:val="24"/>
        </w:rPr>
        <w:t>社會男、女子組</w:t>
      </w:r>
      <w:r w:rsidR="001071C1" w:rsidRPr="00373EA3">
        <w:rPr>
          <w:rFonts w:ascii="標楷體" w:eastAsia="標楷體" w:hAnsi="標楷體" w:hint="eastAsia"/>
          <w:szCs w:val="24"/>
        </w:rPr>
        <w:t>前</w:t>
      </w:r>
      <w:r w:rsidR="00E52F18">
        <w:rPr>
          <w:rFonts w:ascii="標楷體" w:eastAsia="標楷體" w:hAnsi="標楷體" w:hint="eastAsia"/>
          <w:szCs w:val="24"/>
        </w:rPr>
        <w:t>4名頒發獎盃及獎品(視參賽隊伍數調整)。</w:t>
      </w:r>
    </w:p>
    <w:p w14:paraId="2EA4C7C8" w14:textId="780ECE1E" w:rsidR="001071C1" w:rsidRPr="001071C1" w:rsidRDefault="001071C1" w:rsidP="001071C1">
      <w:pPr>
        <w:numPr>
          <w:ilvl w:val="0"/>
          <w:numId w:val="6"/>
        </w:numPr>
        <w:rPr>
          <w:rFonts w:ascii="標楷體" w:eastAsia="標楷體" w:hAnsi="標楷體"/>
        </w:rPr>
      </w:pPr>
      <w:r w:rsidRPr="001071C1">
        <w:rPr>
          <w:rFonts w:ascii="標楷體" w:eastAsia="標楷體" w:hAnsi="標楷體" w:hint="eastAsia"/>
        </w:rPr>
        <w:t>優勝隊伍職員、承辦活動有功人員，依照「臺南市市立高級中等學校以下教職員獎懲案件作業規定」辦理敘獎。</w:t>
      </w:r>
    </w:p>
    <w:p w14:paraId="029120B9" w14:textId="7DE2811A" w:rsidR="001071C1" w:rsidRPr="001071C1" w:rsidRDefault="006266E0" w:rsidP="001071C1">
      <w:pPr>
        <w:rPr>
          <w:rFonts w:ascii="標楷體" w:eastAsia="標楷體" w:hAnsi="標楷體"/>
          <w:szCs w:val="24"/>
        </w:rPr>
      </w:pPr>
      <w:r>
        <w:rPr>
          <w:rFonts w:ascii="標楷體" w:eastAsia="標楷體" w:hAnsi="標楷體" w:hint="eastAsia"/>
          <w:szCs w:val="24"/>
        </w:rPr>
        <w:t>十七</w:t>
      </w:r>
      <w:r w:rsidR="001071C1" w:rsidRPr="001071C1">
        <w:rPr>
          <w:rFonts w:ascii="標楷體" w:eastAsia="標楷體" w:hAnsi="標楷體" w:hint="eastAsia"/>
          <w:szCs w:val="24"/>
        </w:rPr>
        <w:t>、</w:t>
      </w:r>
    </w:p>
    <w:p w14:paraId="14A0FD40" w14:textId="5CA118C0" w:rsidR="001071C1" w:rsidRPr="001071C1" w:rsidRDefault="001071C1" w:rsidP="001071C1">
      <w:pPr>
        <w:numPr>
          <w:ilvl w:val="0"/>
          <w:numId w:val="7"/>
        </w:numPr>
        <w:rPr>
          <w:rFonts w:ascii="標楷體" w:eastAsia="標楷體" w:hAnsi="標楷體"/>
          <w:szCs w:val="24"/>
        </w:rPr>
      </w:pPr>
      <w:r w:rsidRPr="001071C1">
        <w:rPr>
          <w:rFonts w:ascii="標楷體" w:eastAsia="標楷體" w:hAnsi="標楷體" w:hint="eastAsia"/>
          <w:szCs w:val="24"/>
        </w:rPr>
        <w:t>所有爭議規則未有明文規定者，以裁判之判決為終決，不得提出異議。</w:t>
      </w:r>
    </w:p>
    <w:p w14:paraId="7F2041E3" w14:textId="77777777" w:rsidR="001071C1" w:rsidRPr="001071C1" w:rsidRDefault="001071C1" w:rsidP="001071C1">
      <w:pPr>
        <w:numPr>
          <w:ilvl w:val="0"/>
          <w:numId w:val="7"/>
        </w:numPr>
        <w:rPr>
          <w:rFonts w:ascii="標楷體" w:eastAsia="標楷體" w:hAnsi="標楷體"/>
          <w:szCs w:val="24"/>
        </w:rPr>
      </w:pPr>
      <w:r w:rsidRPr="001071C1">
        <w:rPr>
          <w:rFonts w:ascii="標楷體" w:eastAsia="標楷體" w:hAnsi="標楷體" w:hint="eastAsia"/>
          <w:szCs w:val="24"/>
        </w:rPr>
        <w:t>有關資格問題之申訴應於賽前提出，否則概不受理。</w:t>
      </w:r>
    </w:p>
    <w:p w14:paraId="138C96CE" w14:textId="1819643D" w:rsidR="001071C1" w:rsidRPr="00D64F62" w:rsidRDefault="001071C1" w:rsidP="00D64F62">
      <w:pPr>
        <w:numPr>
          <w:ilvl w:val="0"/>
          <w:numId w:val="7"/>
        </w:numPr>
        <w:rPr>
          <w:rFonts w:ascii="標楷體" w:eastAsia="標楷體" w:hAnsi="標楷體"/>
          <w:szCs w:val="24"/>
        </w:rPr>
      </w:pPr>
      <w:r w:rsidRPr="001071C1">
        <w:rPr>
          <w:rFonts w:ascii="標楷體" w:eastAsia="標楷體" w:hAnsi="標楷體" w:hint="eastAsia"/>
          <w:szCs w:val="24"/>
        </w:rPr>
        <w:t>合法之抗議應由各隊領隊用書面簽名、蓋章並附保證金新台幣参仟元整，於該場比賽賽程結</w:t>
      </w:r>
      <w:r w:rsidRPr="00D64F62">
        <w:rPr>
          <w:rFonts w:ascii="標楷體" w:eastAsia="標楷體" w:hAnsi="標楷體" w:hint="eastAsia"/>
          <w:szCs w:val="24"/>
        </w:rPr>
        <w:t>束30分鐘內提出，如審判委員會認為抗議無效，沒收保証金不得異議。</w:t>
      </w:r>
    </w:p>
    <w:p w14:paraId="138221B3" w14:textId="050C48B6" w:rsidR="001071C1" w:rsidRPr="001071C1" w:rsidRDefault="006266E0" w:rsidP="001071C1">
      <w:pPr>
        <w:rPr>
          <w:rFonts w:ascii="標楷體" w:eastAsia="標楷體" w:hAnsi="標楷體"/>
          <w:szCs w:val="24"/>
        </w:rPr>
      </w:pPr>
      <w:r>
        <w:rPr>
          <w:rFonts w:ascii="標楷體" w:eastAsia="標楷體" w:hAnsi="標楷體" w:hint="eastAsia"/>
          <w:szCs w:val="24"/>
        </w:rPr>
        <w:t>十八</w:t>
      </w:r>
      <w:r w:rsidR="001071C1" w:rsidRPr="001071C1">
        <w:rPr>
          <w:rFonts w:ascii="標楷體" w:eastAsia="標楷體" w:hAnsi="標楷體" w:hint="eastAsia"/>
          <w:szCs w:val="24"/>
        </w:rPr>
        <w:t>、附則：</w:t>
      </w:r>
    </w:p>
    <w:p w14:paraId="025380BC" w14:textId="55F32D09" w:rsidR="001071C1" w:rsidRPr="002538C0" w:rsidRDefault="001071C1" w:rsidP="002538C0">
      <w:pPr>
        <w:numPr>
          <w:ilvl w:val="0"/>
          <w:numId w:val="8"/>
        </w:numPr>
        <w:rPr>
          <w:rFonts w:ascii="標楷體" w:eastAsia="標楷體" w:hAnsi="標楷體"/>
          <w:szCs w:val="24"/>
        </w:rPr>
      </w:pPr>
      <w:r w:rsidRPr="001071C1">
        <w:rPr>
          <w:rFonts w:ascii="標楷體" w:eastAsia="標楷體" w:hAnsi="標楷體" w:hint="eastAsia"/>
          <w:szCs w:val="24"/>
        </w:rPr>
        <w:t>高中、國中組學生請攜帶學生証；國小學生需帶貼有相片的在學証明書章（須蓋關防、相片</w:t>
      </w:r>
      <w:r w:rsidRPr="002538C0">
        <w:rPr>
          <w:rFonts w:ascii="標楷體" w:eastAsia="標楷體" w:hAnsi="標楷體" w:hint="eastAsia"/>
          <w:szCs w:val="24"/>
        </w:rPr>
        <w:t>騎縫加蓋校長職官以備查驗）。</w:t>
      </w:r>
    </w:p>
    <w:p w14:paraId="587E6252" w14:textId="3F36F927" w:rsidR="001071C1" w:rsidRPr="001071C1" w:rsidRDefault="001071C1" w:rsidP="001071C1">
      <w:pPr>
        <w:numPr>
          <w:ilvl w:val="0"/>
          <w:numId w:val="8"/>
        </w:numPr>
        <w:rPr>
          <w:rFonts w:ascii="標楷體" w:eastAsia="標楷體" w:hAnsi="標楷體"/>
          <w:szCs w:val="24"/>
        </w:rPr>
      </w:pPr>
      <w:r w:rsidRPr="001071C1">
        <w:rPr>
          <w:rFonts w:ascii="標楷體" w:eastAsia="標楷體" w:hAnsi="標楷體" w:hint="eastAsia"/>
          <w:szCs w:val="24"/>
        </w:rPr>
        <w:t>每一位球員限報名一隊並不得跨隊、跨組重複報名。</w:t>
      </w:r>
      <w:r w:rsidR="0043516B" w:rsidRPr="001071C1">
        <w:rPr>
          <w:rFonts w:ascii="標楷體" w:eastAsia="標楷體" w:hAnsi="標楷體" w:hint="eastAsia"/>
          <w:szCs w:val="24"/>
        </w:rPr>
        <w:t>使用自由球員(沿用1位自由球員規則)球隊、必須把自由球員資料填於該隊報名球員欄位未依規定辦理球隊則喪失使用自由球員權利不得異議。</w:t>
      </w:r>
    </w:p>
    <w:p w14:paraId="038EBC36" w14:textId="27513B35" w:rsidR="001071C1" w:rsidRPr="002538C0" w:rsidRDefault="001071C1" w:rsidP="002538C0">
      <w:pPr>
        <w:numPr>
          <w:ilvl w:val="0"/>
          <w:numId w:val="8"/>
        </w:numPr>
        <w:rPr>
          <w:rFonts w:ascii="標楷體" w:eastAsia="標楷體" w:hAnsi="標楷體"/>
          <w:szCs w:val="24"/>
        </w:rPr>
      </w:pPr>
      <w:r w:rsidRPr="001071C1">
        <w:rPr>
          <w:rFonts w:ascii="標楷體" w:eastAsia="標楷體" w:hAnsi="標楷體" w:hint="eastAsia"/>
          <w:szCs w:val="24"/>
        </w:rPr>
        <w:t>球隊服裝及襪子之式樣、顏色應整齊劃一，球衣胸前、背後均應有明顯號碼(1~20號)球衣必</w:t>
      </w:r>
      <w:r w:rsidRPr="002538C0">
        <w:rPr>
          <w:rFonts w:ascii="標楷體" w:eastAsia="標楷體" w:hAnsi="標楷體" w:hint="eastAsia"/>
          <w:szCs w:val="24"/>
        </w:rPr>
        <w:t>需有中文隊名，隊長胸前應有固定標識，球衣胸前不得有廣告文字或標誌，廣告只能印製於球衣背後及兩袖，即球衣正面只能有隊名及號碼。</w:t>
      </w:r>
    </w:p>
    <w:p w14:paraId="15D714A0" w14:textId="49E48993" w:rsidR="001071C1" w:rsidRPr="001071C1" w:rsidRDefault="001071C1" w:rsidP="001071C1">
      <w:pPr>
        <w:numPr>
          <w:ilvl w:val="0"/>
          <w:numId w:val="8"/>
        </w:numPr>
        <w:rPr>
          <w:rFonts w:ascii="標楷體" w:eastAsia="標楷體" w:hAnsi="標楷體"/>
          <w:szCs w:val="24"/>
        </w:rPr>
      </w:pPr>
      <w:r w:rsidRPr="001071C1">
        <w:rPr>
          <w:rFonts w:ascii="標楷體" w:eastAsia="標楷體" w:hAnsi="標楷體" w:hint="eastAsia"/>
          <w:szCs w:val="24"/>
        </w:rPr>
        <w:t>運動員身份資格之申訴，應於比賽發現時當場提出，否則不予受理。</w:t>
      </w:r>
    </w:p>
    <w:p w14:paraId="773EE9A8" w14:textId="1D7C9E0A" w:rsidR="001071C1" w:rsidRPr="002538C0" w:rsidRDefault="001071C1" w:rsidP="002538C0">
      <w:pPr>
        <w:numPr>
          <w:ilvl w:val="0"/>
          <w:numId w:val="8"/>
        </w:numPr>
        <w:rPr>
          <w:rFonts w:ascii="標楷體" w:eastAsia="標楷體" w:hAnsi="標楷體"/>
          <w:szCs w:val="24"/>
        </w:rPr>
      </w:pPr>
      <w:r w:rsidRPr="001071C1">
        <w:rPr>
          <w:rFonts w:ascii="標楷體" w:eastAsia="標楷體" w:hAnsi="標楷體" w:hint="eastAsia"/>
          <w:szCs w:val="24"/>
        </w:rPr>
        <w:t>任一球隊若在比賽中有嚴重違反大會規章及運動精神者，除由大會審判委員會議處外，並取</w:t>
      </w:r>
      <w:r w:rsidRPr="002538C0">
        <w:rPr>
          <w:rFonts w:ascii="標楷體" w:eastAsia="標楷體" w:hAnsi="標楷體" w:hint="eastAsia"/>
          <w:szCs w:val="24"/>
        </w:rPr>
        <w:t>消該隊在該次比賽之所有積分。</w:t>
      </w:r>
    </w:p>
    <w:p w14:paraId="4396C053" w14:textId="5B8399A9" w:rsidR="001071C1" w:rsidRPr="001071C1" w:rsidRDefault="00740855" w:rsidP="001071C1">
      <w:pPr>
        <w:rPr>
          <w:rFonts w:ascii="標楷體" w:eastAsia="標楷體" w:hAnsi="標楷體"/>
          <w:szCs w:val="24"/>
        </w:rPr>
      </w:pPr>
      <w:r>
        <w:rPr>
          <w:rFonts w:ascii="標楷體" w:eastAsia="標楷體" w:hAnsi="標楷體"/>
          <w:noProof/>
          <w:szCs w:val="24"/>
        </w:rPr>
        <w:drawing>
          <wp:anchor distT="0" distB="0" distL="114300" distR="114300" simplePos="0" relativeHeight="251658240" behindDoc="0" locked="0" layoutInCell="1" allowOverlap="1" wp14:anchorId="4464A4D5" wp14:editId="4EE44128">
            <wp:simplePos x="0" y="0"/>
            <wp:positionH relativeFrom="column">
              <wp:posOffset>5646420</wp:posOffset>
            </wp:positionH>
            <wp:positionV relativeFrom="paragraph">
              <wp:posOffset>206375</wp:posOffset>
            </wp:positionV>
            <wp:extent cx="817198" cy="570865"/>
            <wp:effectExtent l="0" t="0" r="2540" b="63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198" cy="570865"/>
                    </a:xfrm>
                    <a:prstGeom prst="rect">
                      <a:avLst/>
                    </a:prstGeom>
                    <a:noFill/>
                  </pic:spPr>
                </pic:pic>
              </a:graphicData>
            </a:graphic>
            <wp14:sizeRelH relativeFrom="margin">
              <wp14:pctWidth>0</wp14:pctWidth>
            </wp14:sizeRelH>
            <wp14:sizeRelV relativeFrom="margin">
              <wp14:pctHeight>0</wp14:pctHeight>
            </wp14:sizeRelV>
          </wp:anchor>
        </w:drawing>
      </w:r>
      <w:r w:rsidR="006266E0">
        <w:rPr>
          <w:rFonts w:ascii="標楷體" w:eastAsia="標楷體" w:hAnsi="標楷體" w:hint="eastAsia"/>
          <w:szCs w:val="24"/>
        </w:rPr>
        <w:t>十九</w:t>
      </w:r>
      <w:r w:rsidR="001071C1" w:rsidRPr="001071C1">
        <w:rPr>
          <w:rFonts w:ascii="標楷體" w:eastAsia="標楷體" w:hAnsi="標楷體" w:hint="eastAsia"/>
          <w:szCs w:val="24"/>
        </w:rPr>
        <w:t>、由大會統一保場地平安險，往返路程若需要保險，請事先自行辦理。</w:t>
      </w:r>
    </w:p>
    <w:p w14:paraId="095D1862" w14:textId="46844623" w:rsidR="001071C1" w:rsidRPr="006929F5" w:rsidRDefault="006266E0" w:rsidP="001071C1">
      <w:pPr>
        <w:spacing w:line="360" w:lineRule="exact"/>
        <w:rPr>
          <w:rFonts w:ascii="標楷體" w:eastAsia="標楷體" w:hAnsi="標楷體"/>
        </w:rPr>
      </w:pPr>
      <w:r>
        <w:rPr>
          <w:rFonts w:ascii="標楷體" w:eastAsia="標楷體" w:hAnsi="標楷體" w:hint="eastAsia"/>
          <w:szCs w:val="24"/>
        </w:rPr>
        <w:t>二十</w:t>
      </w:r>
      <w:r w:rsidR="001071C1" w:rsidRPr="001071C1">
        <w:rPr>
          <w:rFonts w:ascii="標楷體" w:eastAsia="標楷體" w:hAnsi="標楷體" w:hint="eastAsia"/>
          <w:szCs w:val="24"/>
        </w:rPr>
        <w:t>、本競賽規程經</w:t>
      </w:r>
      <w:r w:rsidR="00E52F18">
        <w:rPr>
          <w:rFonts w:ascii="標楷體" w:eastAsia="標楷體" w:hAnsi="標楷體" w:hint="eastAsia"/>
          <w:szCs w:val="24"/>
        </w:rPr>
        <w:t>本</w:t>
      </w:r>
      <w:r w:rsidR="00E52F18">
        <w:rPr>
          <w:rFonts w:ascii="標楷體" w:eastAsia="標楷體" w:hAnsi="標楷體" w:hint="eastAsia"/>
        </w:rPr>
        <w:t>市</w:t>
      </w:r>
      <w:r w:rsidR="00E52F18" w:rsidRPr="00E52F18">
        <w:rPr>
          <w:rFonts w:ascii="標楷體" w:eastAsia="標楷體" w:hAnsi="標楷體" w:hint="eastAsia"/>
        </w:rPr>
        <w:t>體育局114年1月22日南市體競字第1132587747號辦理</w:t>
      </w:r>
      <w:r w:rsidR="006929F5" w:rsidRPr="006929F5">
        <w:rPr>
          <w:rFonts w:ascii="標楷體" w:eastAsia="標楷體" w:hAnsi="標楷體" w:hint="eastAsia"/>
        </w:rPr>
        <w:t>。</w:t>
      </w:r>
    </w:p>
    <w:p w14:paraId="2C8AC5BF" w14:textId="12A6ACA1" w:rsidR="002071EB" w:rsidRPr="00D84FD6" w:rsidRDefault="001071C1" w:rsidP="00D84FD6">
      <w:pPr>
        <w:rPr>
          <w:rFonts w:ascii="標楷體" w:eastAsia="標楷體" w:hAnsi="標楷體" w:hint="eastAsia"/>
          <w:szCs w:val="24"/>
        </w:rPr>
      </w:pPr>
      <w:r w:rsidRPr="001071C1">
        <w:rPr>
          <w:rFonts w:ascii="標楷體" w:eastAsia="標楷體" w:hAnsi="標楷體" w:hint="eastAsia"/>
          <w:szCs w:val="24"/>
        </w:rPr>
        <w:t xml:space="preserve">      如有未盡事宜，承辦單位得隨時修正公告之。</w:t>
      </w:r>
      <w:bookmarkStart w:id="2" w:name="_GoBack"/>
      <w:bookmarkEnd w:id="2"/>
    </w:p>
    <w:sectPr w:rsidR="002071EB" w:rsidRPr="00D84FD6" w:rsidSect="002071EB">
      <w:pgSz w:w="11906" w:h="16838"/>
      <w:pgMar w:top="851" w:right="113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A9A1C" w14:textId="77777777" w:rsidR="004D1B4B" w:rsidRDefault="004D1B4B" w:rsidP="005B51A3">
      <w:r>
        <w:separator/>
      </w:r>
    </w:p>
  </w:endnote>
  <w:endnote w:type="continuationSeparator" w:id="0">
    <w:p w14:paraId="2AD76144" w14:textId="77777777" w:rsidR="004D1B4B" w:rsidRDefault="004D1B4B" w:rsidP="005B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13A57" w14:textId="77777777" w:rsidR="004D1B4B" w:rsidRDefault="004D1B4B" w:rsidP="005B51A3">
      <w:r>
        <w:separator/>
      </w:r>
    </w:p>
  </w:footnote>
  <w:footnote w:type="continuationSeparator" w:id="0">
    <w:p w14:paraId="2B341196" w14:textId="77777777" w:rsidR="004D1B4B" w:rsidRDefault="004D1B4B" w:rsidP="005B51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5F0"/>
    <w:multiLevelType w:val="hybridMultilevel"/>
    <w:tmpl w:val="FAE8578C"/>
    <w:lvl w:ilvl="0" w:tplc="5CD026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982730"/>
    <w:multiLevelType w:val="hybridMultilevel"/>
    <w:tmpl w:val="6DC6D8C2"/>
    <w:lvl w:ilvl="0" w:tplc="B078916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439E52B1"/>
    <w:multiLevelType w:val="hybridMultilevel"/>
    <w:tmpl w:val="0382EAF8"/>
    <w:lvl w:ilvl="0" w:tplc="3B520EB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58B6083C"/>
    <w:multiLevelType w:val="hybridMultilevel"/>
    <w:tmpl w:val="F8E2961C"/>
    <w:lvl w:ilvl="0" w:tplc="DD848C68">
      <w:start w:val="1"/>
      <w:numFmt w:val="low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5E0A675F"/>
    <w:multiLevelType w:val="hybridMultilevel"/>
    <w:tmpl w:val="8BB2CD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BB4D4D"/>
    <w:multiLevelType w:val="hybridMultilevel"/>
    <w:tmpl w:val="CFFA2A8A"/>
    <w:lvl w:ilvl="0" w:tplc="524A759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E31E49"/>
    <w:multiLevelType w:val="hybridMultilevel"/>
    <w:tmpl w:val="1210431E"/>
    <w:lvl w:ilvl="0" w:tplc="6AA6C23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784841BA"/>
    <w:multiLevelType w:val="hybridMultilevel"/>
    <w:tmpl w:val="7DF6C83C"/>
    <w:lvl w:ilvl="0" w:tplc="F040469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788B483C"/>
    <w:multiLevelType w:val="hybridMultilevel"/>
    <w:tmpl w:val="B02C13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5"/>
  </w:num>
  <w:num w:numId="4">
    <w:abstractNumId w:val="7"/>
  </w:num>
  <w:num w:numId="5">
    <w:abstractNumId w:val="3"/>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E"/>
    <w:rsid w:val="00033DE4"/>
    <w:rsid w:val="000457BC"/>
    <w:rsid w:val="00052935"/>
    <w:rsid w:val="000C223C"/>
    <w:rsid w:val="00102A29"/>
    <w:rsid w:val="001071C1"/>
    <w:rsid w:val="00195B73"/>
    <w:rsid w:val="001C49B1"/>
    <w:rsid w:val="002071EB"/>
    <w:rsid w:val="002538C0"/>
    <w:rsid w:val="002A098E"/>
    <w:rsid w:val="002F6C4A"/>
    <w:rsid w:val="00315F73"/>
    <w:rsid w:val="00342E06"/>
    <w:rsid w:val="00373EA3"/>
    <w:rsid w:val="0039026D"/>
    <w:rsid w:val="003D4741"/>
    <w:rsid w:val="0041017E"/>
    <w:rsid w:val="00430E37"/>
    <w:rsid w:val="0043516B"/>
    <w:rsid w:val="00460254"/>
    <w:rsid w:val="004765BE"/>
    <w:rsid w:val="004D1B4B"/>
    <w:rsid w:val="004E08EE"/>
    <w:rsid w:val="004E5B5A"/>
    <w:rsid w:val="00506F8B"/>
    <w:rsid w:val="00515C79"/>
    <w:rsid w:val="005514E3"/>
    <w:rsid w:val="005633B6"/>
    <w:rsid w:val="0058259F"/>
    <w:rsid w:val="005B51A3"/>
    <w:rsid w:val="006203F3"/>
    <w:rsid w:val="006266E0"/>
    <w:rsid w:val="00634748"/>
    <w:rsid w:val="006901C4"/>
    <w:rsid w:val="006929F5"/>
    <w:rsid w:val="00695577"/>
    <w:rsid w:val="00706576"/>
    <w:rsid w:val="00710DE4"/>
    <w:rsid w:val="00712230"/>
    <w:rsid w:val="007221EA"/>
    <w:rsid w:val="00740855"/>
    <w:rsid w:val="0075660E"/>
    <w:rsid w:val="00816C6A"/>
    <w:rsid w:val="00840472"/>
    <w:rsid w:val="00850603"/>
    <w:rsid w:val="0088069A"/>
    <w:rsid w:val="00893D7E"/>
    <w:rsid w:val="0089586F"/>
    <w:rsid w:val="008C04C3"/>
    <w:rsid w:val="008D26D3"/>
    <w:rsid w:val="008D3C2C"/>
    <w:rsid w:val="0092263F"/>
    <w:rsid w:val="00977A04"/>
    <w:rsid w:val="00983C33"/>
    <w:rsid w:val="009877C9"/>
    <w:rsid w:val="009C1C52"/>
    <w:rsid w:val="00A51CAB"/>
    <w:rsid w:val="00A71D94"/>
    <w:rsid w:val="00A738F2"/>
    <w:rsid w:val="00AA68C4"/>
    <w:rsid w:val="00AD5B5E"/>
    <w:rsid w:val="00B06028"/>
    <w:rsid w:val="00B12B4D"/>
    <w:rsid w:val="00B414DF"/>
    <w:rsid w:val="00B43BD0"/>
    <w:rsid w:val="00B52C15"/>
    <w:rsid w:val="00B56F19"/>
    <w:rsid w:val="00B74015"/>
    <w:rsid w:val="00B84BF9"/>
    <w:rsid w:val="00B9257B"/>
    <w:rsid w:val="00BD513C"/>
    <w:rsid w:val="00BD6CDB"/>
    <w:rsid w:val="00C8554A"/>
    <w:rsid w:val="00C8762A"/>
    <w:rsid w:val="00C95DA8"/>
    <w:rsid w:val="00C9623F"/>
    <w:rsid w:val="00CF0DE4"/>
    <w:rsid w:val="00CF39B2"/>
    <w:rsid w:val="00CF657E"/>
    <w:rsid w:val="00CF72D1"/>
    <w:rsid w:val="00D340A8"/>
    <w:rsid w:val="00D4304D"/>
    <w:rsid w:val="00D47FC1"/>
    <w:rsid w:val="00D64F62"/>
    <w:rsid w:val="00D84FD6"/>
    <w:rsid w:val="00D91583"/>
    <w:rsid w:val="00DE4232"/>
    <w:rsid w:val="00E52F18"/>
    <w:rsid w:val="00E641EC"/>
    <w:rsid w:val="00E76B0D"/>
    <w:rsid w:val="00E93B02"/>
    <w:rsid w:val="00EE6E69"/>
    <w:rsid w:val="00EF5A2D"/>
    <w:rsid w:val="00F155B4"/>
    <w:rsid w:val="00F31064"/>
    <w:rsid w:val="00F4306D"/>
    <w:rsid w:val="00F469F2"/>
    <w:rsid w:val="00F4717C"/>
    <w:rsid w:val="00F845B1"/>
    <w:rsid w:val="00FE3977"/>
    <w:rsid w:val="00FE5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40855"/>
  <w15:docId w15:val="{4B732AB9-882D-4184-A4DF-FC7695BF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B5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B5E"/>
    <w:pPr>
      <w:ind w:leftChars="200" w:left="480"/>
    </w:pPr>
    <w:rPr>
      <w:rFonts w:asciiTheme="minorHAnsi" w:eastAsiaTheme="minorEastAsia" w:hAnsiTheme="minorHAnsi" w:cstheme="minorBidi"/>
    </w:rPr>
  </w:style>
  <w:style w:type="paragraph" w:styleId="a4">
    <w:name w:val="header"/>
    <w:basedOn w:val="a"/>
    <w:link w:val="a5"/>
    <w:uiPriority w:val="99"/>
    <w:unhideWhenUsed/>
    <w:rsid w:val="005B51A3"/>
    <w:pPr>
      <w:tabs>
        <w:tab w:val="center" w:pos="4153"/>
        <w:tab w:val="right" w:pos="8306"/>
      </w:tabs>
      <w:snapToGrid w:val="0"/>
    </w:pPr>
    <w:rPr>
      <w:sz w:val="20"/>
      <w:szCs w:val="20"/>
    </w:rPr>
  </w:style>
  <w:style w:type="character" w:customStyle="1" w:styleId="a5">
    <w:name w:val="頁首 字元"/>
    <w:basedOn w:val="a0"/>
    <w:link w:val="a4"/>
    <w:uiPriority w:val="99"/>
    <w:rsid w:val="005B51A3"/>
    <w:rPr>
      <w:rFonts w:ascii="Calibri" w:eastAsia="新細明體" w:hAnsi="Calibri" w:cs="Times New Roman"/>
      <w:sz w:val="20"/>
      <w:szCs w:val="20"/>
    </w:rPr>
  </w:style>
  <w:style w:type="paragraph" w:styleId="a6">
    <w:name w:val="footer"/>
    <w:basedOn w:val="a"/>
    <w:link w:val="a7"/>
    <w:uiPriority w:val="99"/>
    <w:unhideWhenUsed/>
    <w:rsid w:val="005B51A3"/>
    <w:pPr>
      <w:tabs>
        <w:tab w:val="center" w:pos="4153"/>
        <w:tab w:val="right" w:pos="8306"/>
      </w:tabs>
      <w:snapToGrid w:val="0"/>
    </w:pPr>
    <w:rPr>
      <w:sz w:val="20"/>
      <w:szCs w:val="20"/>
    </w:rPr>
  </w:style>
  <w:style w:type="character" w:customStyle="1" w:styleId="a7">
    <w:name w:val="頁尾 字元"/>
    <w:basedOn w:val="a0"/>
    <w:link w:val="a6"/>
    <w:uiPriority w:val="99"/>
    <w:rsid w:val="005B51A3"/>
    <w:rPr>
      <w:rFonts w:ascii="Calibri" w:eastAsia="新細明體" w:hAnsi="Calibri" w:cs="Times New Roman"/>
      <w:sz w:val="20"/>
      <w:szCs w:val="20"/>
    </w:rPr>
  </w:style>
  <w:style w:type="character" w:styleId="a8">
    <w:name w:val="Hyperlink"/>
    <w:basedOn w:val="a0"/>
    <w:uiPriority w:val="99"/>
    <w:unhideWhenUsed/>
    <w:rsid w:val="008404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臺南市 體育總會</dc:creator>
  <cp:lastModifiedBy>TNLJES</cp:lastModifiedBy>
  <cp:revision>8</cp:revision>
  <cp:lastPrinted>2025-04-16T01:59:00Z</cp:lastPrinted>
  <dcterms:created xsi:type="dcterms:W3CDTF">2025-04-15T03:54:00Z</dcterms:created>
  <dcterms:modified xsi:type="dcterms:W3CDTF">2025-04-16T02:05:00Z</dcterms:modified>
</cp:coreProperties>
</file>