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921A1" w14:textId="193496E9" w:rsidR="00906E3E" w:rsidRPr="009B3EBC" w:rsidRDefault="00463A99" w:rsidP="009B3EBC">
      <w:pPr>
        <w:spacing w:line="52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9B3EBC">
        <w:rPr>
          <w:rFonts w:ascii="標楷體" w:eastAsia="標楷體" w:hAnsi="標楷體" w:hint="eastAsia"/>
          <w:b/>
          <w:sz w:val="28"/>
          <w:szCs w:val="28"/>
        </w:rPr>
        <w:t>中華民國籃球協會</w:t>
      </w:r>
      <w:r w:rsidR="007F217D" w:rsidRPr="009B3EBC">
        <w:rPr>
          <w:rFonts w:ascii="標楷體" w:eastAsia="標楷體" w:hAnsi="標楷體" w:hint="eastAsia"/>
          <w:b/>
          <w:color w:val="FF0000"/>
          <w:sz w:val="28"/>
          <w:szCs w:val="28"/>
        </w:rPr>
        <w:t>114</w:t>
      </w:r>
      <w:r w:rsidR="000422DD" w:rsidRPr="009B3EBC">
        <w:rPr>
          <w:rFonts w:ascii="標楷體" w:eastAsia="標楷體" w:hAnsi="標楷體"/>
          <w:b/>
          <w:sz w:val="28"/>
          <w:szCs w:val="28"/>
        </w:rPr>
        <w:t>年度</w:t>
      </w:r>
      <w:r w:rsidR="0072411C" w:rsidRPr="009B3EBC">
        <w:rPr>
          <w:rFonts w:ascii="標楷體" w:eastAsia="標楷體" w:hAnsi="標楷體"/>
          <w:b/>
          <w:sz w:val="28"/>
          <w:szCs w:val="28"/>
        </w:rPr>
        <w:t>C</w:t>
      </w:r>
      <w:r w:rsidR="000422DD" w:rsidRPr="009B3EBC">
        <w:rPr>
          <w:rFonts w:ascii="標楷體" w:eastAsia="標楷體" w:hAnsi="標楷體"/>
          <w:b/>
          <w:sz w:val="28"/>
          <w:szCs w:val="28"/>
        </w:rPr>
        <w:t>級</w:t>
      </w:r>
      <w:r w:rsidR="0094744F" w:rsidRPr="009B3EBC">
        <w:rPr>
          <w:rFonts w:ascii="標楷體" w:eastAsia="標楷體" w:hAnsi="標楷體" w:hint="eastAsia"/>
          <w:b/>
          <w:sz w:val="28"/>
          <w:szCs w:val="28"/>
        </w:rPr>
        <w:t>籃球</w:t>
      </w:r>
      <w:r w:rsidR="000422DD" w:rsidRPr="009B3EBC">
        <w:rPr>
          <w:rFonts w:ascii="標楷體" w:eastAsia="標楷體" w:hAnsi="標楷體"/>
          <w:b/>
          <w:sz w:val="28"/>
          <w:szCs w:val="28"/>
        </w:rPr>
        <w:t>裁判講習</w:t>
      </w:r>
      <w:r w:rsidR="00D22838" w:rsidRPr="009B3EBC">
        <w:rPr>
          <w:rFonts w:ascii="標楷體" w:eastAsia="標楷體" w:hAnsi="標楷體"/>
          <w:b/>
          <w:sz w:val="28"/>
          <w:szCs w:val="28"/>
        </w:rPr>
        <w:t>會</w:t>
      </w:r>
      <w:r w:rsidR="000F0A00" w:rsidRPr="009B3EBC">
        <w:rPr>
          <w:rFonts w:ascii="Times New Roman" w:eastAsia="標楷體" w:hAnsi="Times New Roman"/>
          <w:b/>
          <w:sz w:val="28"/>
          <w:szCs w:val="28"/>
        </w:rPr>
        <w:t>暨增能研習會</w:t>
      </w:r>
      <w:r w:rsidR="00D541BB" w:rsidRPr="009B3EBC">
        <w:rPr>
          <w:rFonts w:ascii="標楷體" w:eastAsia="標楷體" w:hAnsi="標楷體" w:hint="eastAsia"/>
          <w:b/>
          <w:sz w:val="28"/>
          <w:szCs w:val="28"/>
        </w:rPr>
        <w:t>實施</w:t>
      </w:r>
      <w:r w:rsidR="000422DD" w:rsidRPr="009B3EBC">
        <w:rPr>
          <w:rFonts w:ascii="標楷體" w:eastAsia="標楷體" w:hAnsi="標楷體"/>
          <w:b/>
          <w:sz w:val="28"/>
          <w:szCs w:val="28"/>
        </w:rPr>
        <w:t>計畫</w:t>
      </w:r>
      <w:r w:rsidR="00BC5C52" w:rsidRPr="009B3EBC">
        <w:rPr>
          <w:rFonts w:ascii="標楷體" w:eastAsia="標楷體" w:hAnsi="標楷體" w:hint="eastAsia"/>
          <w:b/>
          <w:sz w:val="28"/>
          <w:szCs w:val="28"/>
        </w:rPr>
        <w:t>(臺南市)</w:t>
      </w:r>
    </w:p>
    <w:p w14:paraId="558BE365" w14:textId="77777777" w:rsidR="00463A99" w:rsidRPr="00072726" w:rsidRDefault="00463A99" w:rsidP="00344C74">
      <w:pPr>
        <w:spacing w:line="520" w:lineRule="exact"/>
        <w:jc w:val="center"/>
        <w:rPr>
          <w:rFonts w:ascii="標楷體" w:eastAsia="標楷體" w:hAnsi="標楷體"/>
        </w:rPr>
      </w:pPr>
      <w:r w:rsidRPr="00072726"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Pr="00072726">
        <w:rPr>
          <w:rFonts w:ascii="標楷體" w:eastAsia="標楷體" w:hAnsi="標楷體"/>
        </w:rPr>
        <w:t>本計畫經中華民國體育運動總會</w:t>
      </w:r>
      <w:r w:rsidR="00FC1FA5" w:rsidRPr="00072726">
        <w:rPr>
          <w:rFonts w:ascii="標楷體" w:eastAsia="標楷體" w:hAnsi="標楷體"/>
        </w:rPr>
        <w:t xml:space="preserve">   </w:t>
      </w:r>
      <w:r w:rsidRPr="00072726">
        <w:rPr>
          <w:rFonts w:ascii="標楷體" w:eastAsia="標楷體" w:hAnsi="標楷體"/>
        </w:rPr>
        <w:t>年</w:t>
      </w:r>
      <w:r w:rsidR="00FC1FA5" w:rsidRPr="00072726">
        <w:rPr>
          <w:rFonts w:ascii="標楷體" w:eastAsia="標楷體" w:hAnsi="標楷體"/>
        </w:rPr>
        <w:t xml:space="preserve"> </w:t>
      </w:r>
      <w:r w:rsidRPr="00072726">
        <w:rPr>
          <w:rFonts w:ascii="標楷體" w:eastAsia="標楷體" w:hAnsi="標楷體"/>
        </w:rPr>
        <w:t>月</w:t>
      </w:r>
      <w:r w:rsidR="00FC1FA5" w:rsidRPr="00072726">
        <w:rPr>
          <w:rFonts w:ascii="標楷體" w:eastAsia="標楷體" w:hAnsi="標楷體"/>
        </w:rPr>
        <w:t xml:space="preserve"> </w:t>
      </w:r>
      <w:r w:rsidRPr="00072726">
        <w:rPr>
          <w:rFonts w:ascii="標楷體" w:eastAsia="標楷體" w:hAnsi="標楷體"/>
        </w:rPr>
        <w:t>日</w:t>
      </w:r>
      <w:r w:rsidRPr="00072726">
        <w:rPr>
          <w:rFonts w:ascii="標楷體" w:eastAsia="標楷體" w:hAnsi="標楷體" w:hint="eastAsia"/>
        </w:rPr>
        <w:t>體總業</w:t>
      </w:r>
      <w:r w:rsidRPr="00072726">
        <w:rPr>
          <w:rFonts w:ascii="標楷體" w:eastAsia="標楷體" w:hAnsi="標楷體"/>
        </w:rPr>
        <w:t>字第</w:t>
      </w:r>
      <w:r w:rsidR="00FC1FA5" w:rsidRPr="00072726">
        <w:rPr>
          <w:rFonts w:ascii="標楷體" w:eastAsia="標楷體" w:hAnsi="標楷體"/>
        </w:rPr>
        <w:t xml:space="preserve">      </w:t>
      </w:r>
      <w:r w:rsidRPr="00072726">
        <w:rPr>
          <w:rFonts w:ascii="標楷體" w:eastAsia="標楷體" w:hAnsi="標楷體"/>
        </w:rPr>
        <w:t>號函備查</w:t>
      </w:r>
    </w:p>
    <w:p w14:paraId="729F8596" w14:textId="77777777" w:rsidR="002644B4" w:rsidRDefault="000422DD" w:rsidP="00544C47">
      <w:pPr>
        <w:numPr>
          <w:ilvl w:val="0"/>
          <w:numId w:val="23"/>
        </w:numPr>
        <w:tabs>
          <w:tab w:val="left" w:pos="567"/>
        </w:tabs>
        <w:spacing w:line="0" w:lineRule="atLeast"/>
        <w:ind w:left="1457" w:hanging="1457"/>
        <w:rPr>
          <w:rFonts w:ascii="標楷體" w:eastAsia="標楷體" w:hAnsi="標楷體"/>
          <w:szCs w:val="24"/>
        </w:rPr>
      </w:pPr>
      <w:r w:rsidRPr="00072726">
        <w:rPr>
          <w:rFonts w:ascii="標楷體" w:eastAsia="標楷體" w:hAnsi="標楷體"/>
          <w:szCs w:val="24"/>
        </w:rPr>
        <w:t>依據：依據中華民國體育運動總會輔導特定體育團體建立運動</w:t>
      </w:r>
      <w:r w:rsidRPr="00072726">
        <w:rPr>
          <w:rFonts w:ascii="標楷體" w:eastAsia="標楷體" w:hAnsi="標楷體" w:hint="eastAsia"/>
          <w:szCs w:val="24"/>
        </w:rPr>
        <w:t>裁判</w:t>
      </w:r>
      <w:r w:rsidRPr="00072726">
        <w:rPr>
          <w:rFonts w:ascii="標楷體" w:eastAsia="標楷體" w:hAnsi="標楷體"/>
          <w:szCs w:val="24"/>
        </w:rPr>
        <w:t>制度章則第五點第四項</w:t>
      </w:r>
    </w:p>
    <w:p w14:paraId="6CD4BAE8" w14:textId="77777777" w:rsidR="000422DD" w:rsidRPr="00072726" w:rsidRDefault="002644B4" w:rsidP="002644B4">
      <w:pPr>
        <w:tabs>
          <w:tab w:val="left" w:pos="567"/>
        </w:tabs>
        <w:spacing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</w:t>
      </w:r>
      <w:r w:rsidR="000422DD" w:rsidRPr="00072726">
        <w:rPr>
          <w:rFonts w:ascii="標楷體" w:eastAsia="標楷體" w:hAnsi="標楷體"/>
          <w:szCs w:val="24"/>
        </w:rPr>
        <w:t>規定辦理。</w:t>
      </w:r>
    </w:p>
    <w:p w14:paraId="38135A61" w14:textId="77777777" w:rsidR="002644B4" w:rsidRDefault="000422DD" w:rsidP="002644B4">
      <w:pPr>
        <w:numPr>
          <w:ilvl w:val="0"/>
          <w:numId w:val="23"/>
        </w:numPr>
        <w:tabs>
          <w:tab w:val="left" w:pos="567"/>
        </w:tabs>
        <w:spacing w:line="0" w:lineRule="atLeast"/>
        <w:rPr>
          <w:rFonts w:ascii="標楷體" w:eastAsia="標楷體" w:hAnsi="標楷體"/>
          <w:szCs w:val="24"/>
        </w:rPr>
      </w:pPr>
      <w:r w:rsidRPr="00072726">
        <w:rPr>
          <w:rFonts w:ascii="標楷體" w:eastAsia="標楷體" w:hAnsi="標楷體"/>
          <w:szCs w:val="24"/>
        </w:rPr>
        <w:t>目的：</w:t>
      </w:r>
      <w:r w:rsidR="00F178C2" w:rsidRPr="00072726">
        <w:rPr>
          <w:rFonts w:ascii="標楷體" w:eastAsia="標楷體" w:hAnsi="標楷體" w:hint="eastAsia"/>
          <w:szCs w:val="24"/>
        </w:rPr>
        <w:t>為培養裁判人才，加強裁判組織，及掌握國際籃球發展趨勢，並提高我國籃球</w:t>
      </w:r>
      <w:r w:rsidR="0072411C" w:rsidRPr="00072726">
        <w:rPr>
          <w:rFonts w:ascii="標楷體" w:eastAsia="標楷體" w:hAnsi="標楷體" w:hint="eastAsia"/>
          <w:szCs w:val="24"/>
        </w:rPr>
        <w:t>水</w:t>
      </w:r>
      <w:r w:rsidR="00F178C2" w:rsidRPr="002644B4">
        <w:rPr>
          <w:rFonts w:ascii="標楷體" w:eastAsia="標楷體" w:hAnsi="標楷體" w:hint="eastAsia"/>
          <w:szCs w:val="24"/>
        </w:rPr>
        <w:t>準，</w:t>
      </w:r>
    </w:p>
    <w:p w14:paraId="597F1E11" w14:textId="77777777" w:rsidR="000422DD" w:rsidRPr="002644B4" w:rsidRDefault="002644B4" w:rsidP="002644B4">
      <w:pPr>
        <w:tabs>
          <w:tab w:val="left" w:pos="567"/>
        </w:tabs>
        <w:spacing w:line="0" w:lineRule="atLeast"/>
        <w:ind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F178C2" w:rsidRPr="002644B4">
        <w:rPr>
          <w:rFonts w:ascii="標楷體" w:eastAsia="標楷體" w:hAnsi="標楷體" w:hint="eastAsia"/>
          <w:szCs w:val="24"/>
        </w:rPr>
        <w:t>以確立本會裁判制度。</w:t>
      </w:r>
    </w:p>
    <w:p w14:paraId="7CB1626A" w14:textId="75F42FCE" w:rsidR="000422DD" w:rsidRPr="00BE68D3" w:rsidRDefault="000422DD" w:rsidP="00BE68D3">
      <w:pPr>
        <w:pStyle w:val="ad"/>
        <w:numPr>
          <w:ilvl w:val="0"/>
          <w:numId w:val="23"/>
        </w:numPr>
        <w:ind w:leftChars="0"/>
        <w:rPr>
          <w:rFonts w:ascii="標楷體" w:eastAsia="標楷體" w:hAnsi="標楷體"/>
          <w:szCs w:val="24"/>
        </w:rPr>
      </w:pPr>
      <w:r w:rsidRPr="00BE68D3">
        <w:rPr>
          <w:rFonts w:ascii="標楷體" w:eastAsia="標楷體" w:hAnsi="標楷體"/>
          <w:szCs w:val="24"/>
        </w:rPr>
        <w:t>指導單位：</w:t>
      </w:r>
      <w:r w:rsidR="00F178C2" w:rsidRPr="00BE68D3">
        <w:rPr>
          <w:rFonts w:ascii="標楷體" w:eastAsia="標楷體" w:hAnsi="標楷體" w:hint="eastAsia"/>
          <w:szCs w:val="24"/>
        </w:rPr>
        <w:t>教育部體育署</w:t>
      </w:r>
      <w:r w:rsidR="00BE68D3" w:rsidRPr="00BE68D3">
        <w:rPr>
          <w:rFonts w:ascii="標楷體" w:eastAsia="標楷體" w:hAnsi="標楷體" w:hint="eastAsia"/>
          <w:szCs w:val="24"/>
        </w:rPr>
        <w:t>、中華民國體育運動總會</w:t>
      </w:r>
      <w:r w:rsidR="00CE1D42" w:rsidRPr="00BE68D3">
        <w:rPr>
          <w:rFonts w:ascii="標楷體" w:eastAsia="標楷體" w:hAnsi="標楷體" w:hint="eastAsia"/>
          <w:szCs w:val="24"/>
        </w:rPr>
        <w:t>、</w:t>
      </w:r>
      <w:r w:rsidR="00CE1D42">
        <w:rPr>
          <w:rFonts w:ascii="標楷體" w:eastAsia="標楷體" w:hAnsi="標楷體" w:hint="eastAsia"/>
          <w:szCs w:val="24"/>
        </w:rPr>
        <w:t>臺南市政府體育局</w:t>
      </w:r>
      <w:r w:rsidR="00BE68D3" w:rsidRPr="00BE68D3">
        <w:rPr>
          <w:rFonts w:ascii="標楷體" w:eastAsia="標楷體" w:hAnsi="標楷體" w:hint="eastAsia"/>
          <w:szCs w:val="24"/>
        </w:rPr>
        <w:t>。</w:t>
      </w:r>
    </w:p>
    <w:p w14:paraId="3C198075" w14:textId="6914155E" w:rsidR="000422DD" w:rsidRPr="00072726" w:rsidRDefault="000422DD" w:rsidP="00F178C2">
      <w:pPr>
        <w:numPr>
          <w:ilvl w:val="0"/>
          <w:numId w:val="23"/>
        </w:numPr>
        <w:tabs>
          <w:tab w:val="left" w:pos="567"/>
        </w:tabs>
        <w:spacing w:line="0" w:lineRule="atLeast"/>
        <w:rPr>
          <w:rFonts w:ascii="標楷體" w:eastAsia="標楷體" w:hAnsi="標楷體"/>
          <w:szCs w:val="24"/>
        </w:rPr>
      </w:pPr>
      <w:r w:rsidRPr="00072726">
        <w:rPr>
          <w:rFonts w:ascii="標楷體" w:eastAsia="標楷體" w:hAnsi="標楷體"/>
          <w:szCs w:val="24"/>
        </w:rPr>
        <w:t>主辦單位：</w:t>
      </w:r>
      <w:r w:rsidR="00BE68D3" w:rsidRPr="00EF08ED">
        <w:rPr>
          <w:rFonts w:ascii="標楷體" w:eastAsia="標楷體" w:hAnsi="標楷體" w:hint="eastAsia"/>
        </w:rPr>
        <w:t>中華民國籃球協會</w:t>
      </w:r>
      <w:r w:rsidR="00BE68D3" w:rsidRPr="004E08CB">
        <w:rPr>
          <w:rFonts w:ascii="標楷體" w:eastAsia="標楷體" w:hAnsi="標楷體" w:hint="eastAsia"/>
        </w:rPr>
        <w:t>、</w:t>
      </w:r>
      <w:r w:rsidR="00BE68D3">
        <w:rPr>
          <w:rFonts w:ascii="標楷體" w:eastAsia="標楷體" w:hAnsi="標楷體" w:hint="eastAsia"/>
        </w:rPr>
        <w:t>臺南市體育總會</w:t>
      </w:r>
      <w:r w:rsidR="00BE68D3" w:rsidRPr="00276616">
        <w:rPr>
          <w:rFonts w:ascii="標楷體" w:eastAsia="標楷體" w:hAnsi="標楷體"/>
        </w:rPr>
        <w:t>。</w:t>
      </w:r>
    </w:p>
    <w:p w14:paraId="3961DD66" w14:textId="3826EFF2" w:rsidR="00C47917" w:rsidRPr="00072726" w:rsidRDefault="000422DD" w:rsidP="00BE68D3">
      <w:pPr>
        <w:numPr>
          <w:ilvl w:val="0"/>
          <w:numId w:val="23"/>
        </w:numPr>
        <w:tabs>
          <w:tab w:val="left" w:pos="567"/>
        </w:tabs>
        <w:spacing w:line="0" w:lineRule="atLeast"/>
        <w:rPr>
          <w:rFonts w:ascii="標楷體" w:eastAsia="標楷體" w:hAnsi="標楷體"/>
          <w:szCs w:val="24"/>
        </w:rPr>
      </w:pPr>
      <w:r w:rsidRPr="00072726">
        <w:rPr>
          <w:rFonts w:ascii="標楷體" w:eastAsia="標楷體" w:hAnsi="標楷體"/>
          <w:szCs w:val="24"/>
        </w:rPr>
        <w:t>承辦單位：</w:t>
      </w:r>
      <w:r w:rsidR="008F2BA0">
        <w:rPr>
          <w:rFonts w:ascii="標楷體" w:eastAsia="標楷體" w:hAnsi="標楷體" w:hint="eastAsia"/>
          <w:szCs w:val="24"/>
        </w:rPr>
        <w:t>臺南</w:t>
      </w:r>
      <w:r w:rsidR="007B4948" w:rsidRPr="00826046">
        <w:rPr>
          <w:rFonts w:ascii="Times New Roman" w:eastAsia="標楷體" w:hAnsi="Times New Roman" w:hint="eastAsia"/>
          <w:szCs w:val="28"/>
        </w:rPr>
        <w:t>市體育</w:t>
      </w:r>
      <w:r w:rsidR="007B4948">
        <w:rPr>
          <w:rFonts w:ascii="Times New Roman" w:eastAsia="標楷體" w:hAnsi="Times New Roman" w:hint="eastAsia"/>
          <w:szCs w:val="28"/>
        </w:rPr>
        <w:t>總</w:t>
      </w:r>
      <w:r w:rsidR="007B4948" w:rsidRPr="00826046">
        <w:rPr>
          <w:rFonts w:ascii="Times New Roman" w:eastAsia="標楷體" w:hAnsi="Times New Roman" w:hint="eastAsia"/>
          <w:szCs w:val="28"/>
        </w:rPr>
        <w:t>會籃球委員會</w:t>
      </w:r>
      <w:r w:rsidR="00BE68D3">
        <w:rPr>
          <w:rFonts w:ascii="新細明體" w:hAnsi="新細明體" w:hint="eastAsia"/>
          <w:szCs w:val="28"/>
        </w:rPr>
        <w:t>、</w:t>
      </w:r>
      <w:r w:rsidR="00BE68D3" w:rsidRPr="00BE68D3">
        <w:rPr>
          <w:rFonts w:ascii="Times New Roman" w:eastAsia="標楷體" w:hAnsi="Times New Roman" w:hint="eastAsia"/>
          <w:szCs w:val="28"/>
        </w:rPr>
        <w:t>中信金融管理學院</w:t>
      </w:r>
      <w:r w:rsidR="008F2BA0" w:rsidRPr="00072726">
        <w:rPr>
          <w:rFonts w:ascii="標楷體" w:eastAsia="標楷體" w:hAnsi="標楷體" w:hint="eastAsia"/>
          <w:szCs w:val="24"/>
        </w:rPr>
        <w:t>。</w:t>
      </w:r>
    </w:p>
    <w:p w14:paraId="514AEF2F" w14:textId="67F88D58" w:rsidR="000422DD" w:rsidRPr="00072726" w:rsidRDefault="000422DD" w:rsidP="00F178C2">
      <w:pPr>
        <w:numPr>
          <w:ilvl w:val="0"/>
          <w:numId w:val="23"/>
        </w:numPr>
        <w:tabs>
          <w:tab w:val="left" w:pos="567"/>
        </w:tabs>
        <w:spacing w:line="0" w:lineRule="atLeast"/>
        <w:ind w:left="2044" w:hanging="2044"/>
        <w:rPr>
          <w:rFonts w:ascii="標楷體" w:eastAsia="標楷體" w:hAnsi="標楷體"/>
          <w:szCs w:val="24"/>
        </w:rPr>
      </w:pPr>
      <w:r w:rsidRPr="00072726">
        <w:rPr>
          <w:rFonts w:ascii="標楷體" w:eastAsia="標楷體" w:hAnsi="標楷體"/>
          <w:szCs w:val="24"/>
        </w:rPr>
        <w:t>舉辦日期：</w:t>
      </w:r>
      <w:r w:rsidR="007B4948" w:rsidRPr="00FA2977">
        <w:rPr>
          <w:rFonts w:ascii="標楷體" w:eastAsia="標楷體" w:hAnsi="標楷體" w:hint="eastAsia"/>
          <w:b/>
          <w:color w:val="FF0000"/>
          <w:szCs w:val="24"/>
        </w:rPr>
        <w:t>11</w:t>
      </w:r>
      <w:r w:rsidR="007F217D" w:rsidRPr="00FA2977">
        <w:rPr>
          <w:rFonts w:ascii="標楷體" w:eastAsia="標楷體" w:hAnsi="標楷體" w:hint="eastAsia"/>
          <w:b/>
          <w:color w:val="FF0000"/>
          <w:szCs w:val="24"/>
        </w:rPr>
        <w:t>4</w:t>
      </w:r>
      <w:r w:rsidR="00E96CFE" w:rsidRPr="00FA2977">
        <w:rPr>
          <w:rFonts w:ascii="標楷體" w:eastAsia="標楷體" w:hAnsi="標楷體" w:hint="eastAsia"/>
          <w:b/>
          <w:color w:val="FF0000"/>
          <w:szCs w:val="24"/>
        </w:rPr>
        <w:t>年</w:t>
      </w:r>
      <w:r w:rsidR="00C33AF8" w:rsidRPr="00FA2977">
        <w:rPr>
          <w:rFonts w:ascii="標楷體" w:eastAsia="標楷體" w:hAnsi="標楷體"/>
          <w:b/>
          <w:color w:val="FF0000"/>
          <w:szCs w:val="24"/>
        </w:rPr>
        <w:t>6</w:t>
      </w:r>
      <w:r w:rsidR="00E96CFE" w:rsidRPr="00FA2977">
        <w:rPr>
          <w:rFonts w:ascii="標楷體" w:eastAsia="標楷體" w:hAnsi="標楷體" w:hint="eastAsia"/>
          <w:b/>
          <w:color w:val="FF0000"/>
          <w:szCs w:val="24"/>
        </w:rPr>
        <w:t>月</w:t>
      </w:r>
      <w:r w:rsidR="00DC1078" w:rsidRPr="00FA2977">
        <w:rPr>
          <w:rFonts w:ascii="標楷體" w:eastAsia="標楷體" w:hAnsi="標楷體" w:hint="eastAsia"/>
          <w:b/>
          <w:color w:val="FF0000"/>
          <w:szCs w:val="24"/>
        </w:rPr>
        <w:t>27</w:t>
      </w:r>
      <w:r w:rsidR="00E96CFE" w:rsidRPr="00FA2977">
        <w:rPr>
          <w:rFonts w:ascii="標楷體" w:eastAsia="標楷體" w:hAnsi="標楷體" w:hint="eastAsia"/>
          <w:b/>
          <w:color w:val="FF0000"/>
          <w:szCs w:val="24"/>
        </w:rPr>
        <w:t>日(星期五)至</w:t>
      </w:r>
      <w:r w:rsidR="00DC1078" w:rsidRPr="00FA2977">
        <w:rPr>
          <w:rFonts w:ascii="標楷體" w:eastAsia="標楷體" w:hAnsi="標楷體" w:hint="eastAsia"/>
          <w:b/>
          <w:color w:val="FF0000"/>
          <w:szCs w:val="24"/>
        </w:rPr>
        <w:t>29</w:t>
      </w:r>
      <w:r w:rsidR="00E96CFE" w:rsidRPr="00FA2977">
        <w:rPr>
          <w:rFonts w:ascii="標楷體" w:eastAsia="標楷體" w:hAnsi="標楷體" w:hint="eastAsia"/>
          <w:b/>
          <w:color w:val="FF0000"/>
          <w:szCs w:val="24"/>
        </w:rPr>
        <w:t>日（星期日）三天</w:t>
      </w:r>
      <w:r w:rsidRPr="00072726">
        <w:rPr>
          <w:rFonts w:ascii="標楷體" w:eastAsia="標楷體" w:hAnsi="標楷體"/>
          <w:szCs w:val="24"/>
        </w:rPr>
        <w:t>。</w:t>
      </w:r>
    </w:p>
    <w:p w14:paraId="42C6BA03" w14:textId="5D7D2C2B" w:rsidR="000422DD" w:rsidRPr="00072726" w:rsidRDefault="000422DD" w:rsidP="0072411C">
      <w:pPr>
        <w:numPr>
          <w:ilvl w:val="0"/>
          <w:numId w:val="23"/>
        </w:numPr>
        <w:tabs>
          <w:tab w:val="left" w:pos="567"/>
        </w:tabs>
        <w:spacing w:line="0" w:lineRule="atLeast"/>
        <w:rPr>
          <w:rFonts w:ascii="標楷體" w:eastAsia="標楷體" w:hAnsi="標楷體"/>
          <w:szCs w:val="24"/>
        </w:rPr>
      </w:pPr>
      <w:r w:rsidRPr="00072726">
        <w:rPr>
          <w:rFonts w:ascii="標楷體" w:eastAsia="標楷體" w:hAnsi="標楷體"/>
          <w:szCs w:val="24"/>
        </w:rPr>
        <w:t>舉辦地點：</w:t>
      </w:r>
      <w:r w:rsidR="008F2BA0">
        <w:rPr>
          <w:rFonts w:ascii="標楷體" w:eastAsia="標楷體" w:hAnsi="標楷體" w:cs="Arial" w:hint="eastAsia"/>
          <w:szCs w:val="24"/>
        </w:rPr>
        <w:t>臺南市中信金融管理學院</w:t>
      </w:r>
      <w:r w:rsidR="008F2BA0" w:rsidRPr="00A605F0">
        <w:rPr>
          <w:rFonts w:ascii="標楷體" w:eastAsia="標楷體" w:hAnsi="標楷體" w:cs="Arial" w:hint="eastAsia"/>
          <w:szCs w:val="24"/>
        </w:rPr>
        <w:t>(</w:t>
      </w:r>
      <w:r w:rsidR="008F2BA0">
        <w:rPr>
          <w:rFonts w:ascii="標楷體" w:eastAsia="標楷體" w:hAnsi="標楷體" w:cs="Arial" w:hint="eastAsia"/>
          <w:szCs w:val="24"/>
        </w:rPr>
        <w:t>台南市安南區台江大道3段600號</w:t>
      </w:r>
      <w:r w:rsidR="008F2BA0" w:rsidRPr="00A605F0">
        <w:rPr>
          <w:rFonts w:ascii="標楷體" w:eastAsia="標楷體" w:hAnsi="標楷體" w:cs="Arial" w:hint="eastAsia"/>
          <w:szCs w:val="24"/>
        </w:rPr>
        <w:t>)</w:t>
      </w:r>
      <w:r w:rsidR="008F2BA0" w:rsidRPr="00A605F0">
        <w:rPr>
          <w:rFonts w:ascii="標楷體" w:eastAsia="標楷體" w:hAnsi="標楷體" w:cs="Arial"/>
          <w:szCs w:val="24"/>
        </w:rPr>
        <w:t>。</w:t>
      </w:r>
    </w:p>
    <w:p w14:paraId="5CDADA0F" w14:textId="6CBC5F34" w:rsidR="00A60574" w:rsidRPr="00072726" w:rsidRDefault="000422DD" w:rsidP="00A60574">
      <w:pPr>
        <w:numPr>
          <w:ilvl w:val="0"/>
          <w:numId w:val="23"/>
        </w:numPr>
        <w:tabs>
          <w:tab w:val="left" w:pos="567"/>
        </w:tabs>
        <w:spacing w:line="0" w:lineRule="atLeast"/>
        <w:rPr>
          <w:rFonts w:ascii="標楷體" w:eastAsia="標楷體" w:hAnsi="標楷體"/>
          <w:szCs w:val="24"/>
        </w:rPr>
      </w:pPr>
      <w:r w:rsidRPr="00072726">
        <w:rPr>
          <w:rFonts w:ascii="標楷體" w:eastAsia="標楷體" w:hAnsi="標楷體"/>
          <w:szCs w:val="24"/>
        </w:rPr>
        <w:t>參加對象及資格：</w:t>
      </w:r>
      <w:r w:rsidR="00D63C2C" w:rsidRPr="00072726">
        <w:rPr>
          <w:rFonts w:ascii="標楷體" w:eastAsia="標楷體" w:hAnsi="標楷體" w:hint="eastAsia"/>
          <w:szCs w:val="24"/>
        </w:rPr>
        <w:t>凡年滿18足歲(</w:t>
      </w:r>
      <w:r w:rsidR="007B4948">
        <w:rPr>
          <w:rFonts w:ascii="標楷體" w:eastAsia="標楷體" w:hAnsi="標楷體" w:hint="eastAsia"/>
          <w:szCs w:val="24"/>
        </w:rPr>
        <w:t>9</w:t>
      </w:r>
      <w:r w:rsidR="00FB4AC6">
        <w:rPr>
          <w:rFonts w:ascii="標楷體" w:eastAsia="標楷體" w:hAnsi="標楷體" w:hint="eastAsia"/>
          <w:szCs w:val="24"/>
        </w:rPr>
        <w:t>6</w:t>
      </w:r>
      <w:r w:rsidR="00D63C2C" w:rsidRPr="00072726">
        <w:rPr>
          <w:rFonts w:ascii="標楷體" w:eastAsia="標楷體" w:hAnsi="標楷體" w:hint="eastAsia"/>
          <w:szCs w:val="24"/>
        </w:rPr>
        <w:t>年</w:t>
      </w:r>
      <w:r w:rsidR="00C33AF8">
        <w:rPr>
          <w:rFonts w:ascii="標楷體" w:eastAsia="標楷體" w:hAnsi="標楷體"/>
          <w:szCs w:val="24"/>
        </w:rPr>
        <w:t>6</w:t>
      </w:r>
      <w:r w:rsidR="00D63C2C" w:rsidRPr="00072726">
        <w:rPr>
          <w:rFonts w:ascii="標楷體" w:eastAsia="標楷體" w:hAnsi="標楷體" w:hint="eastAsia"/>
          <w:szCs w:val="24"/>
        </w:rPr>
        <w:t>月</w:t>
      </w:r>
      <w:r w:rsidR="00DC1078">
        <w:rPr>
          <w:rFonts w:ascii="標楷體" w:eastAsia="標楷體" w:hAnsi="標楷體" w:hint="eastAsia"/>
          <w:szCs w:val="24"/>
        </w:rPr>
        <w:t>26</w:t>
      </w:r>
      <w:r w:rsidR="00D63C2C" w:rsidRPr="00072726">
        <w:rPr>
          <w:rFonts w:ascii="標楷體" w:eastAsia="標楷體" w:hAnsi="標楷體" w:hint="eastAsia"/>
          <w:szCs w:val="24"/>
        </w:rPr>
        <w:t>日以前出生)</w:t>
      </w:r>
      <w:r w:rsidR="00A60574" w:rsidRPr="00072726">
        <w:rPr>
          <w:rFonts w:ascii="標楷體" w:eastAsia="標楷體" w:hAnsi="標楷體" w:hint="eastAsia"/>
          <w:szCs w:val="24"/>
        </w:rPr>
        <w:t>，中等</w:t>
      </w:r>
      <w:r w:rsidR="000D5C01" w:rsidRPr="00072726">
        <w:rPr>
          <w:rFonts w:ascii="標楷體" w:eastAsia="標楷體" w:hAnsi="標楷體" w:hint="eastAsia"/>
          <w:szCs w:val="24"/>
        </w:rPr>
        <w:t>以上學校畢業。</w:t>
      </w:r>
    </w:p>
    <w:p w14:paraId="52EC4A8A" w14:textId="77777777" w:rsidR="000422DD" w:rsidRPr="007B4948" w:rsidRDefault="00AA3164" w:rsidP="00AA3164">
      <w:pPr>
        <w:tabs>
          <w:tab w:val="left" w:pos="567"/>
        </w:tabs>
        <w:spacing w:line="0" w:lineRule="atLeast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(一)</w:t>
      </w:r>
      <w:r w:rsidR="00324D94" w:rsidRPr="00072726">
        <w:rPr>
          <w:rFonts w:ascii="標楷體" w:eastAsia="標楷體" w:hAnsi="標楷體"/>
          <w:szCs w:val="24"/>
        </w:rPr>
        <w:t>報名方式：</w:t>
      </w:r>
      <w:r w:rsidR="00324D94" w:rsidRPr="00072726">
        <w:rPr>
          <w:rFonts w:ascii="標楷體" w:eastAsia="標楷體" w:hAnsi="標楷體" w:hint="eastAsia"/>
          <w:szCs w:val="24"/>
        </w:rPr>
        <w:t>(1)</w:t>
      </w:r>
      <w:r w:rsidR="00E17AB7" w:rsidRPr="00072726">
        <w:rPr>
          <w:rFonts w:ascii="標楷體" w:eastAsia="標楷體" w:hAnsi="標楷體" w:hint="eastAsia"/>
          <w:szCs w:val="24"/>
        </w:rPr>
        <w:t>請</w:t>
      </w:r>
      <w:r w:rsidR="0074635E">
        <w:rPr>
          <w:rFonts w:ascii="標楷體" w:eastAsia="標楷體" w:hAnsi="標楷體" w:hint="eastAsia"/>
          <w:szCs w:val="24"/>
        </w:rPr>
        <w:t>寫報名表</w:t>
      </w:r>
      <w:r w:rsidR="0074635E" w:rsidRPr="00072726">
        <w:rPr>
          <w:rFonts w:ascii="標楷體" w:eastAsia="標楷體" w:hAnsi="標楷體" w:hint="eastAsia"/>
          <w:szCs w:val="24"/>
        </w:rPr>
        <w:t>(附件一)</w:t>
      </w:r>
      <w:r w:rsidR="00310CB2" w:rsidRPr="00072726">
        <w:rPr>
          <w:rFonts w:ascii="標楷體" w:eastAsia="標楷體" w:hAnsi="標楷體" w:hint="eastAsia"/>
          <w:szCs w:val="24"/>
        </w:rPr>
        <w:t>，</w:t>
      </w:r>
      <w:r w:rsidR="00D07DAF" w:rsidRPr="00072726">
        <w:rPr>
          <w:rFonts w:ascii="標楷體" w:eastAsia="標楷體" w:hAnsi="標楷體" w:hint="eastAsia"/>
          <w:szCs w:val="24"/>
        </w:rPr>
        <w:t>浮貼</w:t>
      </w:r>
      <w:r w:rsidR="00310CB2" w:rsidRPr="00072726">
        <w:rPr>
          <w:rFonts w:ascii="標楷體" w:eastAsia="標楷體" w:hAnsi="標楷體" w:hint="eastAsia"/>
          <w:szCs w:val="24"/>
        </w:rPr>
        <w:t>身份證影本、兩吋大頭</w:t>
      </w:r>
      <w:r w:rsidR="00402B2E" w:rsidRPr="00072726">
        <w:rPr>
          <w:rFonts w:ascii="標楷體" w:eastAsia="標楷體" w:hAnsi="標楷體" w:hint="eastAsia"/>
          <w:szCs w:val="24"/>
        </w:rPr>
        <w:t>相片一</w:t>
      </w:r>
      <w:r w:rsidR="00324D94" w:rsidRPr="00072726">
        <w:rPr>
          <w:rFonts w:ascii="標楷體" w:eastAsia="標楷體" w:hAnsi="標楷體" w:hint="eastAsia"/>
          <w:szCs w:val="24"/>
        </w:rPr>
        <w:t>張</w:t>
      </w:r>
      <w:r w:rsidR="007B4948" w:rsidRPr="00072726">
        <w:rPr>
          <w:rFonts w:ascii="標楷體" w:eastAsia="標楷體" w:hAnsi="標楷體" w:hint="eastAsia"/>
          <w:szCs w:val="24"/>
        </w:rPr>
        <w:t>。</w:t>
      </w:r>
    </w:p>
    <w:p w14:paraId="4DF468D9" w14:textId="77777777" w:rsidR="00324D94" w:rsidRPr="00072726" w:rsidRDefault="00324D94" w:rsidP="00422779">
      <w:pPr>
        <w:tabs>
          <w:tab w:val="left" w:pos="567"/>
        </w:tabs>
        <w:spacing w:line="0" w:lineRule="atLeast"/>
        <w:ind w:left="2268" w:hangingChars="945" w:hanging="2268"/>
        <w:rPr>
          <w:rFonts w:ascii="標楷體" w:eastAsia="標楷體" w:hAnsi="標楷體"/>
          <w:szCs w:val="24"/>
        </w:rPr>
      </w:pPr>
      <w:r w:rsidRPr="00072726">
        <w:rPr>
          <w:rFonts w:ascii="標楷體" w:eastAsia="標楷體" w:hAnsi="標楷體" w:hint="eastAsia"/>
          <w:szCs w:val="24"/>
        </w:rPr>
        <w:t xml:space="preserve">                (2)須繳交公立醫院</w:t>
      </w:r>
      <w:r w:rsidR="0074635E">
        <w:rPr>
          <w:rFonts w:ascii="標楷體" w:eastAsia="標楷體" w:hAnsi="標楷體" w:hint="eastAsia"/>
          <w:szCs w:val="24"/>
        </w:rPr>
        <w:t>(衛生所或市立醫院)</w:t>
      </w:r>
      <w:r w:rsidRPr="00072726">
        <w:rPr>
          <w:rFonts w:ascii="標楷體" w:eastAsia="標楷體" w:hAnsi="標楷體" w:hint="eastAsia"/>
          <w:szCs w:val="24"/>
        </w:rPr>
        <w:t>體檢表(近二個月內)，及測試切結書(</w:t>
      </w:r>
      <w:r w:rsidR="007120BD" w:rsidRPr="00072726">
        <w:rPr>
          <w:rFonts w:ascii="標楷體" w:eastAsia="標楷體" w:hAnsi="標楷體" w:hint="eastAsia"/>
          <w:szCs w:val="24"/>
        </w:rPr>
        <w:t>附件二</w:t>
      </w:r>
      <w:r w:rsidRPr="00072726">
        <w:rPr>
          <w:rFonts w:ascii="標楷體" w:eastAsia="標楷體" w:hAnsi="標楷體" w:hint="eastAsia"/>
          <w:szCs w:val="24"/>
        </w:rPr>
        <w:t>)。</w:t>
      </w:r>
    </w:p>
    <w:p w14:paraId="34672912" w14:textId="77777777" w:rsidR="00E96CFE" w:rsidRPr="00072726" w:rsidRDefault="00E96CFE" w:rsidP="000F0A00">
      <w:pPr>
        <w:tabs>
          <w:tab w:val="left" w:pos="567"/>
        </w:tabs>
        <w:spacing w:line="0" w:lineRule="atLeast"/>
        <w:ind w:left="2268" w:hangingChars="945" w:hanging="2268"/>
        <w:rPr>
          <w:rFonts w:ascii="標楷體" w:eastAsia="標楷體" w:hAnsi="標楷體"/>
          <w:szCs w:val="24"/>
        </w:rPr>
      </w:pPr>
      <w:r w:rsidRPr="00072726">
        <w:rPr>
          <w:rFonts w:ascii="標楷體" w:eastAsia="標楷體" w:hAnsi="標楷體" w:hint="eastAsia"/>
          <w:szCs w:val="24"/>
        </w:rPr>
        <w:t xml:space="preserve">                </w:t>
      </w:r>
      <w:r w:rsidRPr="00072726">
        <w:rPr>
          <w:rFonts w:ascii="標楷體" w:eastAsia="標楷體" w:hAnsi="標楷體"/>
          <w:szCs w:val="24"/>
        </w:rPr>
        <w:t>(3)</w:t>
      </w:r>
      <w:r w:rsidRPr="00072726">
        <w:rPr>
          <w:rFonts w:ascii="標楷體" w:eastAsia="標楷體" w:hAnsi="標楷體" w:hint="eastAsia"/>
          <w:szCs w:val="24"/>
        </w:rPr>
        <w:t>最近一個月內核發之警察刑事紀錄證明(良民證)；具外國籍者，檢附原護照國開具之行為良好證明文件</w:t>
      </w:r>
      <w:r w:rsidR="007B4948" w:rsidRPr="00072726">
        <w:rPr>
          <w:rFonts w:ascii="標楷體" w:eastAsia="標楷體" w:hAnsi="標楷體" w:hint="eastAsia"/>
          <w:szCs w:val="24"/>
        </w:rPr>
        <w:t>。</w:t>
      </w:r>
    </w:p>
    <w:p w14:paraId="749F6204" w14:textId="77777777" w:rsidR="007B4948" w:rsidRDefault="00324D94" w:rsidP="007B4948">
      <w:pPr>
        <w:tabs>
          <w:tab w:val="left" w:pos="567"/>
        </w:tabs>
        <w:spacing w:line="0" w:lineRule="atLeast"/>
        <w:ind w:left="2268" w:hangingChars="945" w:hanging="2268"/>
        <w:rPr>
          <w:rFonts w:ascii="標楷體" w:eastAsia="標楷體" w:hAnsi="標楷體"/>
          <w:szCs w:val="24"/>
        </w:rPr>
      </w:pPr>
      <w:r w:rsidRPr="00072726">
        <w:rPr>
          <w:rFonts w:ascii="標楷體" w:eastAsia="標楷體" w:hAnsi="標楷體" w:hint="eastAsia"/>
          <w:szCs w:val="24"/>
        </w:rPr>
        <w:t xml:space="preserve">                (</w:t>
      </w:r>
      <w:r w:rsidR="00E96CFE" w:rsidRPr="00072726">
        <w:rPr>
          <w:rFonts w:ascii="標楷體" w:eastAsia="標楷體" w:hAnsi="標楷體"/>
          <w:szCs w:val="24"/>
        </w:rPr>
        <w:t>4</w:t>
      </w:r>
      <w:r w:rsidRPr="00072726">
        <w:rPr>
          <w:rFonts w:ascii="標楷體" w:eastAsia="標楷體" w:hAnsi="標楷體" w:hint="eastAsia"/>
          <w:szCs w:val="24"/>
        </w:rPr>
        <w:t>)繳交報名費</w:t>
      </w:r>
      <w:r w:rsidR="001D5FF7" w:rsidRPr="00072726">
        <w:rPr>
          <w:rFonts w:ascii="標楷體" w:eastAsia="標楷體" w:hAnsi="標楷體" w:hint="eastAsia"/>
          <w:szCs w:val="24"/>
        </w:rPr>
        <w:t>3</w:t>
      </w:r>
      <w:r w:rsidR="0072411C" w:rsidRPr="00072726">
        <w:rPr>
          <w:rFonts w:ascii="標楷體" w:eastAsia="標楷體" w:hAnsi="標楷體"/>
          <w:szCs w:val="24"/>
        </w:rPr>
        <w:t>,</w:t>
      </w:r>
      <w:r w:rsidR="001D5FF7" w:rsidRPr="00072726">
        <w:rPr>
          <w:rFonts w:ascii="標楷體" w:eastAsia="標楷體" w:hAnsi="標楷體" w:hint="eastAsia"/>
          <w:szCs w:val="24"/>
        </w:rPr>
        <w:t>0</w:t>
      </w:r>
      <w:r w:rsidR="0072411C" w:rsidRPr="00072726">
        <w:rPr>
          <w:rFonts w:ascii="標楷體" w:eastAsia="標楷體" w:hAnsi="標楷體" w:hint="eastAsia"/>
          <w:szCs w:val="24"/>
        </w:rPr>
        <w:t>00</w:t>
      </w:r>
      <w:r w:rsidRPr="00072726">
        <w:rPr>
          <w:rFonts w:ascii="標楷體" w:eastAsia="標楷體" w:hAnsi="標楷體" w:hint="eastAsia"/>
          <w:szCs w:val="24"/>
        </w:rPr>
        <w:t>元整</w:t>
      </w:r>
      <w:r w:rsidR="00422779">
        <w:rPr>
          <w:rFonts w:ascii="標楷體" w:eastAsia="標楷體" w:hAnsi="標楷體" w:hint="eastAsia"/>
          <w:szCs w:val="24"/>
        </w:rPr>
        <w:t>，增能講習會2</w:t>
      </w:r>
      <w:r w:rsidR="000F0A00">
        <w:rPr>
          <w:rFonts w:ascii="標楷體" w:eastAsia="標楷體" w:hAnsi="標楷體"/>
          <w:szCs w:val="24"/>
        </w:rPr>
        <w:t>,</w:t>
      </w:r>
      <w:r w:rsidR="00422779">
        <w:rPr>
          <w:rFonts w:ascii="標楷體" w:eastAsia="標楷體" w:hAnsi="標楷體" w:hint="eastAsia"/>
          <w:szCs w:val="24"/>
        </w:rPr>
        <w:t>000元整</w:t>
      </w:r>
      <w:r w:rsidR="007B4948" w:rsidRPr="00072726">
        <w:rPr>
          <w:rFonts w:ascii="標楷體" w:eastAsia="標楷體" w:hAnsi="標楷體" w:hint="eastAsia"/>
          <w:szCs w:val="24"/>
        </w:rPr>
        <w:t>。</w:t>
      </w:r>
    </w:p>
    <w:p w14:paraId="2180226D" w14:textId="70851176" w:rsidR="00DD1DEC" w:rsidRPr="007B4948" w:rsidRDefault="007B4948" w:rsidP="007B4948">
      <w:pPr>
        <w:tabs>
          <w:tab w:val="left" w:pos="567"/>
        </w:tabs>
        <w:spacing w:line="0" w:lineRule="atLeast"/>
        <w:ind w:left="2268" w:hangingChars="945" w:hanging="2268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 xml:space="preserve">                </w:t>
      </w:r>
      <w:r w:rsidR="00324D94" w:rsidRPr="00072726">
        <w:rPr>
          <w:rFonts w:ascii="標楷體" w:eastAsia="標楷體" w:hAnsi="標楷體" w:hint="eastAsia"/>
          <w:szCs w:val="24"/>
        </w:rPr>
        <w:t>(</w:t>
      </w:r>
      <w:r w:rsidR="00E96CFE" w:rsidRPr="00072726">
        <w:rPr>
          <w:rFonts w:ascii="標楷體" w:eastAsia="標楷體" w:hAnsi="標楷體" w:hint="eastAsia"/>
          <w:szCs w:val="24"/>
        </w:rPr>
        <w:t>5</w:t>
      </w:r>
      <w:r w:rsidR="00324D94" w:rsidRPr="00072726">
        <w:rPr>
          <w:rFonts w:ascii="標楷體" w:eastAsia="標楷體" w:hAnsi="標楷體" w:hint="eastAsia"/>
          <w:szCs w:val="24"/>
        </w:rPr>
        <w:t>)</w:t>
      </w:r>
      <w:r w:rsidR="00A110D3" w:rsidRPr="00072726">
        <w:rPr>
          <w:rFonts w:ascii="標楷體" w:eastAsia="標楷體" w:hAnsi="標楷體" w:hint="eastAsia"/>
        </w:rPr>
        <w:t>上列</w:t>
      </w:r>
      <w:r>
        <w:rPr>
          <w:rFonts w:ascii="標楷體" w:eastAsia="標楷體" w:hAnsi="標楷體" w:hint="eastAsia"/>
        </w:rPr>
        <w:t>各項證件均</w:t>
      </w:r>
      <w:r w:rsidR="00A110D3" w:rsidRPr="00072726">
        <w:rPr>
          <w:rFonts w:ascii="標楷體" w:eastAsia="標楷體" w:hAnsi="標楷體" w:hint="eastAsia"/>
        </w:rPr>
        <w:t>備齊後，</w:t>
      </w:r>
      <w:bookmarkStart w:id="0" w:name="_Hlk126919394"/>
      <w:r>
        <w:rPr>
          <w:rFonts w:ascii="標楷體" w:eastAsia="標楷體" w:hAnsi="標楷體" w:hint="eastAsia"/>
        </w:rPr>
        <w:t>連同報名費</w:t>
      </w:r>
      <w:r w:rsidRPr="007B4948">
        <w:rPr>
          <w:rFonts w:ascii="標楷體" w:eastAsia="標楷體" w:hAnsi="標楷體" w:hint="eastAsia"/>
          <w:color w:val="FF0000"/>
        </w:rPr>
        <w:t>掛號</w:t>
      </w:r>
      <w:r w:rsidR="00A110D3" w:rsidRPr="00072726">
        <w:rPr>
          <w:rFonts w:ascii="標楷體" w:eastAsia="標楷體" w:hAnsi="標楷體" w:hint="eastAsia"/>
        </w:rPr>
        <w:t>寄</w:t>
      </w:r>
      <w:r>
        <w:rPr>
          <w:rFonts w:ascii="標楷體" w:eastAsia="標楷體" w:hAnsi="標楷體" w:hint="eastAsia"/>
        </w:rPr>
        <w:t>至</w:t>
      </w:r>
      <w:r w:rsidR="004A7F08" w:rsidRPr="004A7F08">
        <w:rPr>
          <w:rFonts w:ascii="Times New Roman" w:eastAsia="標楷體" w:hAnsi="Times New Roman" w:hint="eastAsia"/>
        </w:rPr>
        <w:t>台南市安南區台江大道</w:t>
      </w:r>
      <w:r w:rsidR="004A7F08" w:rsidRPr="004A7F08">
        <w:rPr>
          <w:rFonts w:ascii="Times New Roman" w:eastAsia="標楷體" w:hAnsi="Times New Roman" w:hint="eastAsia"/>
        </w:rPr>
        <w:t>3</w:t>
      </w:r>
      <w:r w:rsidR="004A7F08" w:rsidRPr="004A7F08">
        <w:rPr>
          <w:rFonts w:ascii="Times New Roman" w:eastAsia="標楷體" w:hAnsi="Times New Roman" w:hint="eastAsia"/>
        </w:rPr>
        <w:t>段</w:t>
      </w:r>
      <w:r w:rsidR="004A7F08" w:rsidRPr="004A7F08">
        <w:rPr>
          <w:rFonts w:ascii="Times New Roman" w:eastAsia="標楷體" w:hAnsi="Times New Roman" w:hint="eastAsia"/>
        </w:rPr>
        <w:t>600</w:t>
      </w:r>
      <w:r w:rsidR="004A7F08" w:rsidRPr="004A7F08">
        <w:rPr>
          <w:rFonts w:ascii="Times New Roman" w:eastAsia="標楷體" w:hAnsi="Times New Roman" w:hint="eastAsia"/>
        </w:rPr>
        <w:t>號</w:t>
      </w:r>
      <w:r w:rsidRPr="005F1AA1">
        <w:rPr>
          <w:rFonts w:ascii="Times New Roman" w:eastAsia="標楷體" w:hAnsi="Times New Roman" w:hint="eastAsia"/>
        </w:rPr>
        <w:t xml:space="preserve"> </w:t>
      </w:r>
      <w:r w:rsidR="004A7F08">
        <w:rPr>
          <w:rFonts w:ascii="Times New Roman" w:eastAsia="標楷體" w:hAnsi="Times New Roman" w:hint="eastAsia"/>
        </w:rPr>
        <w:t>陳文杰</w:t>
      </w:r>
      <w:r w:rsidR="004A7F08">
        <w:rPr>
          <w:rFonts w:ascii="Times New Roman" w:eastAsia="標楷體" w:hAnsi="Times New Roman" w:hint="eastAsia"/>
        </w:rPr>
        <w:t xml:space="preserve"> </w:t>
      </w:r>
      <w:r w:rsidR="004A7F08">
        <w:rPr>
          <w:rFonts w:ascii="Times New Roman" w:eastAsia="標楷體" w:hAnsi="Times New Roman" w:hint="eastAsia"/>
        </w:rPr>
        <w:t>老師</w:t>
      </w:r>
      <w:r>
        <w:rPr>
          <w:rFonts w:ascii="Times New Roman" w:eastAsia="標楷體" w:hAnsi="Times New Roman" w:hint="eastAsia"/>
        </w:rPr>
        <w:t xml:space="preserve"> </w:t>
      </w:r>
      <w:r w:rsidRPr="005F1AA1">
        <w:rPr>
          <w:rFonts w:ascii="Times New Roman" w:eastAsia="標楷體" w:hAnsi="Times New Roman" w:hint="eastAsia"/>
        </w:rPr>
        <w:t>收</w:t>
      </w:r>
      <w:r w:rsidRPr="00AF7D80">
        <w:rPr>
          <w:rFonts w:ascii="標楷體" w:eastAsia="標楷體" w:hAnsi="標楷體" w:hint="eastAsia"/>
        </w:rPr>
        <w:t>。</w:t>
      </w:r>
      <w:r w:rsidR="00A110D3" w:rsidRPr="00072726">
        <w:rPr>
          <w:rFonts w:ascii="標楷體" w:eastAsia="標楷體" w:hAnsi="標楷體" w:hint="eastAsia"/>
        </w:rPr>
        <w:t>電話：</w:t>
      </w:r>
      <w:r w:rsidR="004A7F08">
        <w:rPr>
          <w:rFonts w:ascii="標楷體" w:eastAsia="標楷體" w:hAnsi="標楷體" w:hint="eastAsia"/>
          <w:u w:val="single"/>
        </w:rPr>
        <w:t>0913</w:t>
      </w:r>
      <w:r w:rsidR="008C602A">
        <w:rPr>
          <w:rFonts w:ascii="標楷體" w:eastAsia="標楷體" w:hAnsi="標楷體" w:hint="eastAsia"/>
          <w:u w:val="single"/>
        </w:rPr>
        <w:t>-</w:t>
      </w:r>
      <w:r w:rsidR="004A7F08">
        <w:rPr>
          <w:rFonts w:ascii="標楷體" w:eastAsia="標楷體" w:hAnsi="標楷體" w:hint="eastAsia"/>
          <w:u w:val="single"/>
        </w:rPr>
        <w:t>650082</w:t>
      </w:r>
      <w:r w:rsidR="00A110D3" w:rsidRPr="00072726">
        <w:rPr>
          <w:rFonts w:ascii="標楷體" w:eastAsia="標楷體" w:hAnsi="標楷體"/>
          <w:b/>
          <w:szCs w:val="24"/>
        </w:rPr>
        <w:t>(信</w:t>
      </w:r>
      <w:r w:rsidR="00A110D3" w:rsidRPr="00072726">
        <w:rPr>
          <w:rFonts w:ascii="標楷體" w:eastAsia="標楷體" w:hAnsi="標楷體" w:hint="eastAsia"/>
          <w:b/>
          <w:szCs w:val="24"/>
        </w:rPr>
        <w:t>封上務</w:t>
      </w:r>
      <w:r w:rsidR="00A110D3" w:rsidRPr="00072726">
        <w:rPr>
          <w:rFonts w:ascii="標楷體" w:eastAsia="標楷體" w:hAnsi="標楷體"/>
          <w:b/>
          <w:szCs w:val="24"/>
        </w:rPr>
        <w:t>必註記報名學員姓名)</w:t>
      </w:r>
      <w:bookmarkEnd w:id="0"/>
      <w:r w:rsidR="001943AD" w:rsidRPr="00072726">
        <w:rPr>
          <w:rFonts w:ascii="標楷體" w:eastAsia="標楷體" w:hAnsi="標楷體" w:hint="eastAsia"/>
          <w:szCs w:val="24"/>
        </w:rPr>
        <w:t xml:space="preserve">               </w:t>
      </w:r>
      <w:r w:rsidR="00324D94" w:rsidRPr="00072726">
        <w:rPr>
          <w:rFonts w:ascii="標楷體" w:eastAsia="標楷體" w:hAnsi="標楷體" w:hint="eastAsia"/>
          <w:szCs w:val="24"/>
        </w:rPr>
        <w:t xml:space="preserve"> </w:t>
      </w:r>
    </w:p>
    <w:p w14:paraId="4BB56386" w14:textId="77777777" w:rsidR="00324D94" w:rsidRPr="00072726" w:rsidRDefault="00DD1DEC" w:rsidP="00DD1DEC">
      <w:pPr>
        <w:spacing w:line="0" w:lineRule="atLeast"/>
        <w:rPr>
          <w:rFonts w:ascii="標楷體" w:eastAsia="標楷體" w:hAnsi="標楷體"/>
          <w:szCs w:val="24"/>
        </w:rPr>
      </w:pPr>
      <w:r w:rsidRPr="00072726">
        <w:rPr>
          <w:rFonts w:ascii="標楷體" w:eastAsia="標楷體" w:hAnsi="標楷體" w:hint="eastAsia"/>
          <w:szCs w:val="24"/>
        </w:rPr>
        <w:t xml:space="preserve">                </w:t>
      </w:r>
      <w:r w:rsidR="00324D94" w:rsidRPr="00072726">
        <w:rPr>
          <w:rFonts w:ascii="標楷體" w:eastAsia="標楷體" w:hAnsi="標楷體" w:hint="eastAsia"/>
          <w:szCs w:val="24"/>
        </w:rPr>
        <w:t>(</w:t>
      </w:r>
      <w:r w:rsidR="00E96CFE" w:rsidRPr="00072726">
        <w:rPr>
          <w:rFonts w:ascii="標楷體" w:eastAsia="標楷體" w:hAnsi="標楷體" w:hint="eastAsia"/>
          <w:szCs w:val="24"/>
        </w:rPr>
        <w:t>6</w:t>
      </w:r>
      <w:r w:rsidR="00324D94" w:rsidRPr="00072726">
        <w:rPr>
          <w:rFonts w:ascii="標楷體" w:eastAsia="標楷體" w:hAnsi="標楷體" w:hint="eastAsia"/>
          <w:szCs w:val="24"/>
        </w:rPr>
        <w:t>)</w:t>
      </w:r>
      <w:r w:rsidR="00563493" w:rsidRPr="00072726">
        <w:rPr>
          <w:rFonts w:ascii="標楷體" w:eastAsia="標楷體" w:hAnsi="標楷體" w:hint="eastAsia"/>
          <w:szCs w:val="24"/>
        </w:rPr>
        <w:t>凡證</w:t>
      </w:r>
      <w:r w:rsidR="00324D94" w:rsidRPr="00072726">
        <w:rPr>
          <w:rFonts w:ascii="標楷體" w:eastAsia="標楷體" w:hAnsi="標楷體" w:hint="eastAsia"/>
          <w:szCs w:val="24"/>
        </w:rPr>
        <w:t>件不齊者不予受理。</w:t>
      </w:r>
    </w:p>
    <w:p w14:paraId="54A90AE3" w14:textId="3E4088DE" w:rsidR="004A7F08" w:rsidRDefault="0084434A" w:rsidP="00324D94">
      <w:pPr>
        <w:tabs>
          <w:tab w:val="left" w:pos="567"/>
        </w:tabs>
        <w:spacing w:line="0" w:lineRule="atLeast"/>
        <w:rPr>
          <w:rFonts w:ascii="Times New Roman" w:eastAsia="標楷體" w:hAnsi="Times New Roman"/>
          <w:b/>
          <w:bCs/>
          <w:color w:val="FF0000"/>
        </w:rPr>
      </w:pPr>
      <w:r w:rsidRPr="00072726">
        <w:rPr>
          <w:rFonts w:ascii="標楷體" w:eastAsia="標楷體" w:hAnsi="標楷體" w:hint="eastAsia"/>
          <w:szCs w:val="24"/>
        </w:rPr>
        <w:t xml:space="preserve">                (7)兩吋大頭照JPG電子檔請</w:t>
      </w:r>
      <w:r w:rsidR="00072726" w:rsidRPr="00072726">
        <w:rPr>
          <w:rFonts w:ascii="標楷體" w:eastAsia="標楷體" w:hAnsi="標楷體" w:hint="eastAsia"/>
          <w:szCs w:val="24"/>
        </w:rPr>
        <w:t>寄E</w:t>
      </w:r>
      <w:r w:rsidR="00072726" w:rsidRPr="00072726">
        <w:rPr>
          <w:rFonts w:ascii="標楷體" w:eastAsia="標楷體" w:hAnsi="標楷體"/>
          <w:szCs w:val="24"/>
        </w:rPr>
        <w:t>-mail</w:t>
      </w:r>
      <w:r w:rsidR="00DD1DEC" w:rsidRPr="00072726">
        <w:rPr>
          <w:rFonts w:ascii="標楷體" w:eastAsia="標楷體" w:hAnsi="標楷體" w:hint="eastAsia"/>
          <w:szCs w:val="24"/>
        </w:rPr>
        <w:t>信箱：</w:t>
      </w:r>
      <w:hyperlink r:id="rId8" w:history="1">
        <w:r w:rsidR="009B7A46" w:rsidRPr="009B4352">
          <w:rPr>
            <w:rStyle w:val="ae"/>
            <w:rFonts w:ascii="Times New Roman" w:eastAsia="標楷體" w:hAnsi="Times New Roman"/>
            <w:b/>
            <w:bCs/>
          </w:rPr>
          <w:t>nanjay112021@gmail.com</w:t>
        </w:r>
      </w:hyperlink>
    </w:p>
    <w:p w14:paraId="1137D924" w14:textId="6CDFF393" w:rsidR="0084434A" w:rsidRPr="00072726" w:rsidRDefault="0084434A" w:rsidP="004A7F08">
      <w:pPr>
        <w:tabs>
          <w:tab w:val="left" w:pos="567"/>
        </w:tabs>
        <w:spacing w:line="0" w:lineRule="atLeast"/>
        <w:ind w:firstLineChars="900" w:firstLine="2160"/>
        <w:rPr>
          <w:rFonts w:ascii="標楷體" w:eastAsia="標楷體" w:hAnsi="標楷體"/>
          <w:szCs w:val="24"/>
        </w:rPr>
      </w:pPr>
      <w:r w:rsidRPr="00072726">
        <w:rPr>
          <w:rFonts w:ascii="標楷體" w:eastAsia="標楷體" w:hAnsi="標楷體" w:hint="eastAsia"/>
          <w:szCs w:val="24"/>
        </w:rPr>
        <w:t>(檔名</w:t>
      </w:r>
      <w:r w:rsidR="00072726">
        <w:rPr>
          <w:rFonts w:ascii="標楷體" w:eastAsia="標楷體" w:hAnsi="標楷體" w:hint="eastAsia"/>
          <w:szCs w:val="24"/>
        </w:rPr>
        <w:t>為中文</w:t>
      </w:r>
      <w:r w:rsidRPr="00072726">
        <w:rPr>
          <w:rFonts w:ascii="標楷體" w:eastAsia="標楷體" w:hAnsi="標楷體" w:hint="eastAsia"/>
          <w:szCs w:val="24"/>
        </w:rPr>
        <w:t>姓名)</w:t>
      </w:r>
    </w:p>
    <w:p w14:paraId="2691E431" w14:textId="77777777" w:rsidR="00A110D3" w:rsidRPr="00072726" w:rsidRDefault="00324D94" w:rsidP="00A110D3">
      <w:pPr>
        <w:spacing w:line="0" w:lineRule="atLeast"/>
        <w:rPr>
          <w:rFonts w:ascii="標楷體" w:eastAsia="標楷體" w:hAnsi="標楷體"/>
        </w:rPr>
      </w:pPr>
      <w:r w:rsidRPr="00072726">
        <w:rPr>
          <w:rFonts w:ascii="標楷體" w:eastAsia="標楷體" w:hAnsi="標楷體" w:hint="eastAsia"/>
          <w:szCs w:val="24"/>
        </w:rPr>
        <w:t xml:space="preserve">                (</w:t>
      </w:r>
      <w:r w:rsidR="0084434A" w:rsidRPr="00072726">
        <w:rPr>
          <w:rFonts w:ascii="標楷體" w:eastAsia="標楷體" w:hAnsi="標楷體" w:hint="eastAsia"/>
          <w:szCs w:val="24"/>
        </w:rPr>
        <w:t>8</w:t>
      </w:r>
      <w:r w:rsidRPr="00072726">
        <w:rPr>
          <w:rFonts w:ascii="標楷體" w:eastAsia="標楷體" w:hAnsi="標楷體" w:hint="eastAsia"/>
          <w:szCs w:val="24"/>
        </w:rPr>
        <w:t>)</w:t>
      </w:r>
      <w:r w:rsidR="00A110D3" w:rsidRPr="00072726">
        <w:rPr>
          <w:rFonts w:ascii="標楷體" w:eastAsia="標楷體" w:hAnsi="標楷體" w:hint="eastAsia"/>
        </w:rPr>
        <w:t>報名表格及測試切結書可上網下載。</w:t>
      </w:r>
    </w:p>
    <w:p w14:paraId="45EBE26C" w14:textId="77777777" w:rsidR="00A110D3" w:rsidRPr="00072726" w:rsidRDefault="00A110D3" w:rsidP="00A110D3">
      <w:pPr>
        <w:spacing w:line="0" w:lineRule="atLeast"/>
        <w:rPr>
          <w:rFonts w:ascii="標楷體" w:eastAsia="標楷體" w:hAnsi="標楷體"/>
          <w:b/>
          <w:sz w:val="26"/>
          <w:szCs w:val="26"/>
        </w:rPr>
      </w:pPr>
      <w:r w:rsidRPr="00072726">
        <w:rPr>
          <w:rFonts w:ascii="標楷體" w:eastAsia="標楷體" w:hAnsi="標楷體" w:hint="eastAsia"/>
        </w:rPr>
        <w:t xml:space="preserve">                   網址：中華民國籃球協會：</w:t>
      </w:r>
      <w:hyperlink r:id="rId9" w:history="1">
        <w:r w:rsidRPr="00072726">
          <w:rPr>
            <w:rStyle w:val="ae"/>
            <w:rFonts w:ascii="標楷體" w:eastAsia="標楷體" w:hAnsi="標楷體"/>
            <w:b/>
          </w:rPr>
          <w:t>www.basketball-tpe.org</w:t>
        </w:r>
      </w:hyperlink>
      <w:r w:rsidRPr="00072726">
        <w:rPr>
          <w:rFonts w:ascii="標楷體" w:eastAsia="標楷體" w:hAnsi="標楷體" w:hint="eastAsia"/>
          <w:b/>
          <w:sz w:val="26"/>
          <w:szCs w:val="26"/>
        </w:rPr>
        <w:t xml:space="preserve"> </w:t>
      </w:r>
    </w:p>
    <w:p w14:paraId="055A3309" w14:textId="77777777" w:rsidR="000422DD" w:rsidRPr="00072726" w:rsidRDefault="00A110D3" w:rsidP="00637AD6">
      <w:pPr>
        <w:spacing w:line="0" w:lineRule="atLeast"/>
        <w:rPr>
          <w:rFonts w:ascii="標楷體" w:eastAsia="標楷體" w:hAnsi="標楷體"/>
          <w:szCs w:val="24"/>
        </w:rPr>
      </w:pPr>
      <w:r w:rsidRPr="00072726">
        <w:rPr>
          <w:rFonts w:ascii="標楷體" w:eastAsia="標楷體" w:hAnsi="標楷體" w:hint="eastAsia"/>
          <w:b/>
          <w:sz w:val="26"/>
          <w:szCs w:val="26"/>
        </w:rPr>
        <w:t xml:space="preserve">                 </w:t>
      </w:r>
      <w:r w:rsidR="006D3049" w:rsidRPr="00072726">
        <w:rPr>
          <w:rFonts w:ascii="標楷體" w:eastAsia="標楷體" w:hAnsi="標楷體" w:hint="eastAsia"/>
          <w:szCs w:val="24"/>
        </w:rPr>
        <w:t>參加人數</w:t>
      </w:r>
      <w:r w:rsidR="000422DD" w:rsidRPr="00072726">
        <w:rPr>
          <w:rFonts w:ascii="標楷體" w:eastAsia="標楷體" w:hAnsi="標楷體"/>
          <w:szCs w:val="24"/>
        </w:rPr>
        <w:t>：</w:t>
      </w:r>
      <w:r w:rsidR="0072411C" w:rsidRPr="00072726">
        <w:rPr>
          <w:rFonts w:ascii="標楷體" w:eastAsia="標楷體" w:hAnsi="標楷體" w:hint="eastAsia"/>
          <w:szCs w:val="24"/>
        </w:rPr>
        <w:t>1</w:t>
      </w:r>
      <w:r w:rsidRPr="00072726">
        <w:rPr>
          <w:rFonts w:ascii="標楷體" w:eastAsia="標楷體" w:hAnsi="標楷體" w:hint="eastAsia"/>
          <w:szCs w:val="24"/>
        </w:rPr>
        <w:t>2</w:t>
      </w:r>
      <w:r w:rsidR="0094744F" w:rsidRPr="00072726">
        <w:rPr>
          <w:rFonts w:ascii="標楷體" w:eastAsia="標楷體" w:hAnsi="標楷體" w:hint="eastAsia"/>
          <w:szCs w:val="24"/>
        </w:rPr>
        <w:t>0</w:t>
      </w:r>
      <w:r w:rsidR="006D3049" w:rsidRPr="00072726">
        <w:rPr>
          <w:rFonts w:ascii="標楷體" w:eastAsia="標楷體" w:hAnsi="標楷體" w:hint="eastAsia"/>
          <w:szCs w:val="24"/>
        </w:rPr>
        <w:t>名為限</w:t>
      </w:r>
      <w:r w:rsidR="001A6322" w:rsidRPr="00072726">
        <w:rPr>
          <w:rFonts w:ascii="標楷體" w:eastAsia="標楷體" w:hAnsi="標楷體" w:hint="eastAsia"/>
          <w:szCs w:val="24"/>
        </w:rPr>
        <w:t>，報名人數未達</w:t>
      </w:r>
      <w:r w:rsidRPr="00072726">
        <w:rPr>
          <w:rFonts w:ascii="標楷體" w:eastAsia="標楷體" w:hAnsi="標楷體" w:hint="eastAsia"/>
          <w:szCs w:val="24"/>
        </w:rPr>
        <w:t>8</w:t>
      </w:r>
      <w:r w:rsidR="001A6322" w:rsidRPr="00072726">
        <w:rPr>
          <w:rFonts w:ascii="標楷體" w:eastAsia="標楷體" w:hAnsi="標楷體" w:hint="eastAsia"/>
          <w:szCs w:val="24"/>
        </w:rPr>
        <w:t>0人即取消辦理</w:t>
      </w:r>
      <w:r w:rsidR="006D3049" w:rsidRPr="00072726">
        <w:rPr>
          <w:rFonts w:ascii="標楷體" w:eastAsia="標楷體" w:hAnsi="標楷體"/>
          <w:szCs w:val="24"/>
        </w:rPr>
        <w:t>。</w:t>
      </w:r>
    </w:p>
    <w:p w14:paraId="7064A606" w14:textId="71929FA0" w:rsidR="007120BD" w:rsidRPr="00072726" w:rsidRDefault="00AA3164" w:rsidP="00AA3164">
      <w:pPr>
        <w:tabs>
          <w:tab w:val="left" w:pos="567"/>
        </w:tabs>
        <w:spacing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(二)</w:t>
      </w:r>
      <w:r w:rsidR="00F859AA" w:rsidRPr="00072726">
        <w:rPr>
          <w:rFonts w:ascii="標楷體" w:eastAsia="標楷體" w:hAnsi="標楷體" w:hint="eastAsia"/>
          <w:szCs w:val="24"/>
        </w:rPr>
        <w:t>報名日期</w:t>
      </w:r>
      <w:r w:rsidR="000422DD" w:rsidRPr="00072726">
        <w:rPr>
          <w:rFonts w:ascii="標楷體" w:eastAsia="標楷體" w:hAnsi="標楷體"/>
          <w:szCs w:val="24"/>
        </w:rPr>
        <w:t>：</w:t>
      </w:r>
      <w:r w:rsidR="00F859AA" w:rsidRPr="00072726">
        <w:rPr>
          <w:rFonts w:ascii="標楷體" w:eastAsia="標楷體" w:hAnsi="標楷體" w:hint="eastAsia"/>
          <w:szCs w:val="24"/>
        </w:rPr>
        <w:t>自即日起至</w:t>
      </w:r>
      <w:r w:rsidR="007B4948" w:rsidRPr="00FA2977">
        <w:rPr>
          <w:rFonts w:ascii="標楷體" w:eastAsia="標楷體" w:hAnsi="標楷體" w:hint="eastAsia"/>
          <w:b/>
          <w:color w:val="FF0000"/>
          <w:szCs w:val="24"/>
        </w:rPr>
        <w:t>11</w:t>
      </w:r>
      <w:r w:rsidR="00FB4AC6" w:rsidRPr="00FA2977">
        <w:rPr>
          <w:rFonts w:ascii="標楷體" w:eastAsia="標楷體" w:hAnsi="標楷體" w:hint="eastAsia"/>
          <w:b/>
          <w:color w:val="FF0000"/>
          <w:szCs w:val="24"/>
        </w:rPr>
        <w:t>4</w:t>
      </w:r>
      <w:r w:rsidR="001943AD" w:rsidRPr="00FA2977">
        <w:rPr>
          <w:rFonts w:ascii="標楷體" w:eastAsia="標楷體" w:hAnsi="標楷體" w:hint="eastAsia"/>
          <w:b/>
          <w:color w:val="FF0000"/>
          <w:szCs w:val="24"/>
        </w:rPr>
        <w:t>年</w:t>
      </w:r>
      <w:r w:rsidR="00C33AF8" w:rsidRPr="00FA2977">
        <w:rPr>
          <w:rFonts w:ascii="標楷體" w:eastAsia="標楷體" w:hAnsi="標楷體"/>
          <w:b/>
          <w:color w:val="FF0000"/>
          <w:szCs w:val="24"/>
        </w:rPr>
        <w:t>6</w:t>
      </w:r>
      <w:r w:rsidR="00F859AA" w:rsidRPr="00FA2977">
        <w:rPr>
          <w:rFonts w:ascii="標楷體" w:eastAsia="標楷體" w:hAnsi="標楷體" w:hint="eastAsia"/>
          <w:b/>
          <w:color w:val="FF0000"/>
          <w:szCs w:val="24"/>
        </w:rPr>
        <w:t>月</w:t>
      </w:r>
      <w:r w:rsidR="00DC1078" w:rsidRPr="00FA2977">
        <w:rPr>
          <w:rFonts w:ascii="標楷體" w:eastAsia="標楷體" w:hAnsi="標楷體" w:hint="eastAsia"/>
          <w:b/>
          <w:color w:val="FF0000"/>
          <w:szCs w:val="24"/>
        </w:rPr>
        <w:t>17</w:t>
      </w:r>
      <w:r w:rsidR="00F859AA" w:rsidRPr="00FA2977">
        <w:rPr>
          <w:rFonts w:ascii="標楷體" w:eastAsia="標楷體" w:hAnsi="標楷體" w:hint="eastAsia"/>
          <w:b/>
          <w:color w:val="FF0000"/>
          <w:szCs w:val="24"/>
        </w:rPr>
        <w:t>日(星期</w:t>
      </w:r>
      <w:r w:rsidR="00DC1078" w:rsidRPr="00FA2977">
        <w:rPr>
          <w:rFonts w:ascii="標楷體" w:eastAsia="標楷體" w:hAnsi="標楷體" w:hint="eastAsia"/>
          <w:b/>
          <w:color w:val="FF0000"/>
          <w:szCs w:val="24"/>
        </w:rPr>
        <w:t>二</w:t>
      </w:r>
      <w:r w:rsidR="00F859AA" w:rsidRPr="00FA2977">
        <w:rPr>
          <w:rFonts w:ascii="標楷體" w:eastAsia="標楷體" w:hAnsi="標楷體" w:hint="eastAsia"/>
          <w:b/>
          <w:color w:val="FF0000"/>
          <w:szCs w:val="24"/>
        </w:rPr>
        <w:t>)止</w:t>
      </w:r>
      <w:r w:rsidR="00F859AA" w:rsidRPr="00072726">
        <w:rPr>
          <w:rFonts w:ascii="標楷體" w:eastAsia="標楷體" w:hAnsi="標楷體" w:hint="eastAsia"/>
          <w:szCs w:val="24"/>
        </w:rPr>
        <w:t>，</w:t>
      </w:r>
      <w:r w:rsidR="0094744F" w:rsidRPr="00072726">
        <w:rPr>
          <w:rFonts w:ascii="標楷體" w:eastAsia="標楷體" w:hAnsi="標楷體" w:hint="eastAsia"/>
          <w:szCs w:val="24"/>
        </w:rPr>
        <w:t xml:space="preserve">額滿即不再受理 </w:t>
      </w:r>
      <w:r w:rsidR="00F859AA" w:rsidRPr="00072726">
        <w:rPr>
          <w:rFonts w:ascii="標楷體" w:eastAsia="標楷體" w:hAnsi="標楷體" w:hint="eastAsia"/>
          <w:szCs w:val="24"/>
        </w:rPr>
        <w:t>(以郵戳為憑)</w:t>
      </w:r>
      <w:r w:rsidR="007120BD" w:rsidRPr="00072726">
        <w:rPr>
          <w:rFonts w:ascii="標楷體" w:eastAsia="標楷體" w:hAnsi="標楷體" w:hint="eastAsia"/>
          <w:szCs w:val="24"/>
        </w:rPr>
        <w:t>，</w:t>
      </w:r>
      <w:r w:rsidR="001943AD" w:rsidRPr="00072726">
        <w:rPr>
          <w:rFonts w:ascii="標楷體" w:eastAsia="標楷體" w:hAnsi="標楷體" w:hint="eastAsia"/>
          <w:szCs w:val="24"/>
        </w:rPr>
        <w:t xml:space="preserve"> </w:t>
      </w:r>
    </w:p>
    <w:p w14:paraId="60423880" w14:textId="77777777" w:rsidR="006D3049" w:rsidRPr="00072726" w:rsidRDefault="000422DD">
      <w:pPr>
        <w:numPr>
          <w:ilvl w:val="0"/>
          <w:numId w:val="23"/>
        </w:numPr>
        <w:tabs>
          <w:tab w:val="left" w:pos="567"/>
          <w:tab w:val="left" w:pos="851"/>
        </w:tabs>
        <w:spacing w:line="0" w:lineRule="atLeast"/>
        <w:ind w:left="2044" w:hanging="2044"/>
        <w:rPr>
          <w:rFonts w:ascii="標楷體" w:eastAsia="標楷體" w:hAnsi="標楷體"/>
          <w:szCs w:val="24"/>
        </w:rPr>
      </w:pPr>
      <w:r w:rsidRPr="00072726">
        <w:rPr>
          <w:rFonts w:ascii="標楷體" w:eastAsia="標楷體" w:hAnsi="標楷體"/>
          <w:szCs w:val="24"/>
        </w:rPr>
        <w:t>課程內容：</w:t>
      </w:r>
      <w:r w:rsidR="006D3049" w:rsidRPr="00072726">
        <w:rPr>
          <w:rFonts w:ascii="標楷體" w:eastAsia="標楷體" w:hAnsi="標楷體" w:hint="eastAsia"/>
          <w:szCs w:val="24"/>
        </w:rPr>
        <w:t>(一)籃球哲學</w:t>
      </w:r>
      <w:r w:rsidR="006D3049" w:rsidRPr="00072726">
        <w:rPr>
          <w:rFonts w:ascii="標楷體" w:eastAsia="標楷體" w:hAnsi="標楷體"/>
          <w:szCs w:val="24"/>
        </w:rPr>
        <w:t>。</w:t>
      </w:r>
      <w:r w:rsidR="006D3049" w:rsidRPr="00072726">
        <w:rPr>
          <w:rFonts w:ascii="標楷體" w:eastAsia="標楷體" w:hAnsi="標楷體" w:hint="eastAsia"/>
          <w:szCs w:val="24"/>
        </w:rPr>
        <w:t>(二)最新修訂之國際籃球規則及裁判法</w:t>
      </w:r>
      <w:r w:rsidRPr="00072726">
        <w:rPr>
          <w:rFonts w:ascii="標楷體" w:eastAsia="標楷體" w:hAnsi="標楷體"/>
          <w:szCs w:val="24"/>
        </w:rPr>
        <w:t>。</w:t>
      </w:r>
      <w:r w:rsidR="006D3049" w:rsidRPr="00072726">
        <w:rPr>
          <w:rFonts w:ascii="標楷體" w:eastAsia="標楷體" w:hAnsi="標楷體" w:hint="eastAsia"/>
          <w:szCs w:val="24"/>
        </w:rPr>
        <w:t>(三)體能測驗及場試。</w:t>
      </w:r>
    </w:p>
    <w:p w14:paraId="677E7E4F" w14:textId="77777777" w:rsidR="000422DD" w:rsidRPr="00072726" w:rsidRDefault="000422DD" w:rsidP="00F178C2">
      <w:pPr>
        <w:numPr>
          <w:ilvl w:val="0"/>
          <w:numId w:val="23"/>
        </w:numPr>
        <w:tabs>
          <w:tab w:val="left" w:pos="567"/>
          <w:tab w:val="left" w:pos="851"/>
        </w:tabs>
        <w:spacing w:line="0" w:lineRule="atLeast"/>
        <w:ind w:left="2044" w:hanging="2044"/>
        <w:rPr>
          <w:rFonts w:ascii="標楷體" w:eastAsia="標楷體" w:hAnsi="標楷體"/>
          <w:szCs w:val="24"/>
        </w:rPr>
      </w:pPr>
      <w:r w:rsidRPr="00072726">
        <w:rPr>
          <w:rFonts w:ascii="標楷體" w:eastAsia="標楷體" w:hAnsi="標楷體"/>
          <w:szCs w:val="24"/>
        </w:rPr>
        <w:t>授課講師資歷：</w:t>
      </w:r>
      <w:r w:rsidR="006D3049" w:rsidRPr="00072726">
        <w:rPr>
          <w:rFonts w:ascii="標楷體" w:eastAsia="標楷體" w:hAnsi="標楷體" w:hint="eastAsia"/>
          <w:szCs w:val="24"/>
        </w:rPr>
        <w:t>聘請本會裁判委員會委員擔任</w:t>
      </w:r>
      <w:r w:rsidR="00B7764C" w:rsidRPr="00072726">
        <w:rPr>
          <w:rFonts w:ascii="標楷體" w:eastAsia="標楷體" w:hAnsi="標楷體" w:hint="eastAsia"/>
          <w:szCs w:val="24"/>
        </w:rPr>
        <w:t>或外聘專業人員</w:t>
      </w:r>
      <w:r w:rsidR="006D3049" w:rsidRPr="00072726">
        <w:rPr>
          <w:rFonts w:ascii="標楷體" w:eastAsia="標楷體" w:hAnsi="標楷體" w:hint="eastAsia"/>
          <w:szCs w:val="24"/>
        </w:rPr>
        <w:t>。</w:t>
      </w:r>
    </w:p>
    <w:p w14:paraId="7AC0878B" w14:textId="77777777" w:rsidR="000422DD" w:rsidRPr="00072726" w:rsidRDefault="000422DD" w:rsidP="00F178C2">
      <w:pPr>
        <w:numPr>
          <w:ilvl w:val="0"/>
          <w:numId w:val="23"/>
        </w:numPr>
        <w:tabs>
          <w:tab w:val="left" w:pos="567"/>
          <w:tab w:val="left" w:pos="851"/>
        </w:tabs>
        <w:spacing w:line="0" w:lineRule="atLeast"/>
        <w:ind w:left="2044" w:hanging="2044"/>
        <w:rPr>
          <w:rFonts w:ascii="標楷體" w:eastAsia="標楷體" w:hAnsi="標楷體"/>
          <w:szCs w:val="24"/>
        </w:rPr>
      </w:pPr>
      <w:r w:rsidRPr="00072726">
        <w:rPr>
          <w:rFonts w:ascii="標楷體" w:eastAsia="標楷體" w:hAnsi="標楷體"/>
          <w:szCs w:val="24"/>
        </w:rPr>
        <w:t>及格標準：</w:t>
      </w:r>
      <w:r w:rsidR="006D3049" w:rsidRPr="00072726">
        <w:rPr>
          <w:rFonts w:ascii="標楷體" w:eastAsia="標楷體" w:hAnsi="標楷體" w:hint="eastAsia"/>
          <w:szCs w:val="24"/>
        </w:rPr>
        <w:t>(一)筆試。「</w:t>
      </w:r>
      <w:r w:rsidR="006D3049" w:rsidRPr="00072726">
        <w:rPr>
          <w:rFonts w:ascii="標楷體" w:eastAsia="標楷體" w:hAnsi="標楷體" w:hint="eastAsia"/>
          <w:szCs w:val="24"/>
          <w:u w:val="single"/>
        </w:rPr>
        <w:t>筆試通過成績為</w:t>
      </w:r>
      <w:r w:rsidR="001A6322" w:rsidRPr="00072726">
        <w:rPr>
          <w:rFonts w:ascii="標楷體" w:eastAsia="標楷體" w:hAnsi="標楷體" w:hint="eastAsia"/>
          <w:szCs w:val="24"/>
          <w:u w:val="single"/>
        </w:rPr>
        <w:t>70</w:t>
      </w:r>
      <w:r w:rsidR="006D3049" w:rsidRPr="00072726">
        <w:rPr>
          <w:rFonts w:ascii="標楷體" w:eastAsia="標楷體" w:hAnsi="標楷體" w:hint="eastAsia"/>
          <w:szCs w:val="24"/>
          <w:u w:val="single"/>
        </w:rPr>
        <w:t>分（含）以上</w:t>
      </w:r>
      <w:r w:rsidR="006D3049" w:rsidRPr="00072726">
        <w:rPr>
          <w:rFonts w:ascii="標楷體" w:eastAsia="標楷體" w:hAnsi="標楷體" w:hint="eastAsia"/>
          <w:szCs w:val="24"/>
        </w:rPr>
        <w:t>」</w:t>
      </w:r>
    </w:p>
    <w:p w14:paraId="471CE073" w14:textId="5E68E115" w:rsidR="006D3049" w:rsidRPr="00072726" w:rsidRDefault="006D3049" w:rsidP="00794135">
      <w:pPr>
        <w:tabs>
          <w:tab w:val="left" w:pos="567"/>
          <w:tab w:val="left" w:pos="851"/>
        </w:tabs>
        <w:spacing w:line="0" w:lineRule="atLeast"/>
        <w:ind w:left="2044"/>
        <w:rPr>
          <w:rFonts w:ascii="標楷體" w:eastAsia="標楷體" w:hAnsi="標楷體"/>
          <w:szCs w:val="24"/>
          <w:u w:val="single"/>
        </w:rPr>
      </w:pPr>
      <w:r w:rsidRPr="00072726">
        <w:rPr>
          <w:rFonts w:ascii="標楷體" w:eastAsia="標楷體" w:hAnsi="標楷體" w:hint="eastAsia"/>
          <w:szCs w:val="24"/>
        </w:rPr>
        <w:t>(二)體能測驗。「</w:t>
      </w:r>
      <w:r w:rsidRPr="00072726">
        <w:rPr>
          <w:rFonts w:ascii="標楷體" w:eastAsia="標楷體" w:hAnsi="標楷體" w:hint="eastAsia"/>
          <w:szCs w:val="24"/>
          <w:u w:val="single"/>
        </w:rPr>
        <w:t>筆試通過始得參加體能測驗。</w:t>
      </w:r>
      <w:r w:rsidR="00794135" w:rsidRPr="00072726">
        <w:rPr>
          <w:rFonts w:ascii="標楷體" w:eastAsia="標楷體" w:hAnsi="標楷體" w:hint="eastAsia"/>
          <w:color w:val="C00000"/>
          <w:szCs w:val="24"/>
          <w:u w:val="single"/>
        </w:rPr>
        <w:t>學員年滿5</w:t>
      </w:r>
      <w:r w:rsidR="00794135" w:rsidRPr="00072726">
        <w:rPr>
          <w:rFonts w:ascii="標楷體" w:eastAsia="標楷體" w:hAnsi="標楷體"/>
          <w:color w:val="C00000"/>
          <w:szCs w:val="24"/>
          <w:u w:val="single"/>
        </w:rPr>
        <w:t>5</w:t>
      </w:r>
      <w:r w:rsidR="00794135" w:rsidRPr="00072726">
        <w:rPr>
          <w:rFonts w:ascii="標楷體" w:eastAsia="標楷體" w:hAnsi="標楷體" w:hint="eastAsia"/>
          <w:color w:val="C00000"/>
          <w:szCs w:val="24"/>
          <w:u w:val="single"/>
        </w:rPr>
        <w:t>歲</w:t>
      </w:r>
      <w:r w:rsidR="00DC516D">
        <w:rPr>
          <w:rFonts w:ascii="標楷體" w:eastAsia="標楷體" w:hAnsi="標楷體" w:hint="eastAsia"/>
          <w:color w:val="C00000"/>
          <w:szCs w:val="24"/>
          <w:u w:val="single"/>
        </w:rPr>
        <w:t>30趟</w:t>
      </w:r>
      <w:r w:rsidR="00794135" w:rsidRPr="00072726">
        <w:rPr>
          <w:rFonts w:ascii="標楷體" w:eastAsia="標楷體" w:hAnsi="標楷體" w:hint="eastAsia"/>
          <w:szCs w:val="24"/>
          <w:u w:val="single"/>
        </w:rPr>
        <w:t>。</w:t>
      </w:r>
      <w:r w:rsidRPr="00072726">
        <w:rPr>
          <w:rFonts w:ascii="標楷體" w:eastAsia="標楷體" w:hAnsi="標楷體" w:hint="eastAsia"/>
          <w:szCs w:val="24"/>
          <w:u w:val="single"/>
        </w:rPr>
        <w:t>測驗方式：20公折返跑，以國際籃總音樂帶測驗，男生</w:t>
      </w:r>
      <w:r w:rsidR="00794135" w:rsidRPr="00072726">
        <w:rPr>
          <w:rFonts w:ascii="標楷體" w:eastAsia="標楷體" w:hAnsi="標楷體"/>
          <w:color w:val="C00000"/>
          <w:szCs w:val="24"/>
          <w:u w:val="single"/>
        </w:rPr>
        <w:t>6</w:t>
      </w:r>
      <w:r w:rsidRPr="00072726">
        <w:rPr>
          <w:rFonts w:ascii="標楷體" w:eastAsia="標楷體" w:hAnsi="標楷體" w:hint="eastAsia"/>
          <w:color w:val="C00000"/>
          <w:szCs w:val="24"/>
          <w:u w:val="single"/>
        </w:rPr>
        <w:t>6</w:t>
      </w:r>
      <w:r w:rsidRPr="00072726">
        <w:rPr>
          <w:rFonts w:ascii="標楷體" w:eastAsia="標楷體" w:hAnsi="標楷體" w:hint="eastAsia"/>
          <w:szCs w:val="24"/>
          <w:u w:val="single"/>
        </w:rPr>
        <w:t>趟、女生</w:t>
      </w:r>
      <w:r w:rsidR="00794135" w:rsidRPr="00072726">
        <w:rPr>
          <w:rFonts w:ascii="標楷體" w:eastAsia="標楷體" w:hAnsi="標楷體"/>
          <w:color w:val="C00000"/>
          <w:szCs w:val="24"/>
          <w:u w:val="single"/>
        </w:rPr>
        <w:t>4</w:t>
      </w:r>
      <w:r w:rsidRPr="00072726">
        <w:rPr>
          <w:rFonts w:ascii="標楷體" w:eastAsia="標楷體" w:hAnsi="標楷體" w:hint="eastAsia"/>
          <w:color w:val="C00000"/>
          <w:szCs w:val="24"/>
          <w:u w:val="single"/>
        </w:rPr>
        <w:t>6</w:t>
      </w:r>
      <w:r w:rsidRPr="00072726">
        <w:rPr>
          <w:rFonts w:ascii="標楷體" w:eastAsia="標楷體" w:hAnsi="標楷體" w:hint="eastAsia"/>
          <w:szCs w:val="24"/>
          <w:u w:val="single"/>
        </w:rPr>
        <w:t>趟。</w:t>
      </w:r>
      <w:r w:rsidRPr="00072726">
        <w:rPr>
          <w:rFonts w:ascii="標楷體" w:eastAsia="標楷體" w:hAnsi="標楷體" w:hint="eastAsia"/>
          <w:szCs w:val="24"/>
        </w:rPr>
        <w:t>」</w:t>
      </w:r>
    </w:p>
    <w:p w14:paraId="39DB667B" w14:textId="77777777" w:rsidR="001A6322" w:rsidRPr="00072726" w:rsidRDefault="00563493" w:rsidP="006D3049">
      <w:pPr>
        <w:tabs>
          <w:tab w:val="left" w:pos="567"/>
          <w:tab w:val="left" w:pos="851"/>
        </w:tabs>
        <w:spacing w:line="0" w:lineRule="atLeast"/>
        <w:ind w:left="2044"/>
        <w:rPr>
          <w:rFonts w:ascii="標楷體" w:eastAsia="標楷體" w:hAnsi="標楷體"/>
          <w:b/>
          <w:szCs w:val="24"/>
        </w:rPr>
      </w:pPr>
      <w:r w:rsidRPr="00072726">
        <w:rPr>
          <w:rFonts w:ascii="標楷體" w:eastAsia="標楷體" w:hAnsi="標楷體" w:hint="eastAsia"/>
          <w:b/>
          <w:szCs w:val="24"/>
        </w:rPr>
        <w:t>上述二</w:t>
      </w:r>
      <w:r w:rsidR="001A6322" w:rsidRPr="00072726">
        <w:rPr>
          <w:rFonts w:ascii="標楷體" w:eastAsia="標楷體" w:hAnsi="標楷體" w:hint="eastAsia"/>
          <w:b/>
          <w:szCs w:val="24"/>
        </w:rPr>
        <w:t>項甄試必須隨時備妥身份證正本以利查驗。</w:t>
      </w:r>
    </w:p>
    <w:p w14:paraId="30F75A32" w14:textId="77777777" w:rsidR="001A6322" w:rsidRPr="00072726" w:rsidRDefault="000422DD" w:rsidP="00F178C2">
      <w:pPr>
        <w:numPr>
          <w:ilvl w:val="0"/>
          <w:numId w:val="23"/>
        </w:numPr>
        <w:tabs>
          <w:tab w:val="left" w:pos="567"/>
          <w:tab w:val="left" w:pos="851"/>
        </w:tabs>
        <w:spacing w:line="0" w:lineRule="atLeast"/>
        <w:ind w:left="2268" w:hanging="2268"/>
        <w:rPr>
          <w:rFonts w:ascii="標楷體" w:eastAsia="標楷體" w:hAnsi="標楷體"/>
          <w:szCs w:val="24"/>
        </w:rPr>
      </w:pPr>
      <w:r w:rsidRPr="00072726">
        <w:rPr>
          <w:rFonts w:ascii="標楷體" w:eastAsia="標楷體" w:hAnsi="標楷體"/>
          <w:szCs w:val="24"/>
        </w:rPr>
        <w:t>發證方式：</w:t>
      </w:r>
      <w:r w:rsidR="006D3049" w:rsidRPr="00072726">
        <w:rPr>
          <w:rFonts w:ascii="標楷體" w:eastAsia="標楷體" w:hAnsi="標楷體" w:hint="eastAsia"/>
          <w:bCs/>
          <w:szCs w:val="24"/>
        </w:rPr>
        <w:t>凡參加講習會經由考試評定</w:t>
      </w:r>
      <w:r w:rsidR="006D3049" w:rsidRPr="00072726">
        <w:rPr>
          <w:rFonts w:ascii="標楷體" w:eastAsia="標楷體" w:hAnsi="標楷體" w:hint="eastAsia"/>
          <w:szCs w:val="24"/>
        </w:rPr>
        <w:t>錄取</w:t>
      </w:r>
      <w:r w:rsidR="001A6322" w:rsidRPr="00072726">
        <w:rPr>
          <w:rFonts w:ascii="標楷體" w:eastAsia="標楷體" w:hAnsi="標楷體" w:hint="eastAsia"/>
          <w:bCs/>
          <w:szCs w:val="24"/>
        </w:rPr>
        <w:t>者，則由中華民國籃球協會</w:t>
      </w:r>
      <w:r w:rsidR="006D3049" w:rsidRPr="00072726">
        <w:rPr>
          <w:rFonts w:ascii="標楷體" w:eastAsia="標楷體" w:hAnsi="標楷體" w:hint="eastAsia"/>
          <w:bCs/>
          <w:szCs w:val="24"/>
        </w:rPr>
        <w:t>陳報中華民國</w:t>
      </w:r>
    </w:p>
    <w:p w14:paraId="1C4BFE04" w14:textId="77777777" w:rsidR="000422DD" w:rsidRPr="00072726" w:rsidRDefault="001A6322" w:rsidP="001A6322">
      <w:pPr>
        <w:tabs>
          <w:tab w:val="left" w:pos="567"/>
          <w:tab w:val="left" w:pos="851"/>
        </w:tabs>
        <w:spacing w:line="0" w:lineRule="atLeast"/>
        <w:rPr>
          <w:rFonts w:ascii="標楷體" w:eastAsia="標楷體" w:hAnsi="標楷體"/>
          <w:bCs/>
          <w:szCs w:val="24"/>
        </w:rPr>
      </w:pPr>
      <w:r w:rsidRPr="00072726">
        <w:rPr>
          <w:rFonts w:ascii="標楷體" w:eastAsia="標楷體" w:hAnsi="標楷體" w:hint="eastAsia"/>
          <w:bCs/>
          <w:szCs w:val="24"/>
        </w:rPr>
        <w:t xml:space="preserve">                 </w:t>
      </w:r>
      <w:r w:rsidR="006D3049" w:rsidRPr="00072726">
        <w:rPr>
          <w:rFonts w:ascii="標楷體" w:eastAsia="標楷體" w:hAnsi="標楷體" w:hint="eastAsia"/>
          <w:bCs/>
          <w:szCs w:val="24"/>
        </w:rPr>
        <w:t>體育運動總會核備，並核發</w:t>
      </w:r>
      <w:r w:rsidRPr="00072726">
        <w:rPr>
          <w:rFonts w:ascii="標楷體" w:eastAsia="標楷體" w:hAnsi="標楷體" w:hint="eastAsia"/>
          <w:bCs/>
          <w:szCs w:val="24"/>
        </w:rPr>
        <w:t>C級裁判證</w:t>
      </w:r>
      <w:r w:rsidR="006D3049" w:rsidRPr="00072726">
        <w:rPr>
          <w:rFonts w:ascii="標楷體" w:eastAsia="標楷體" w:hAnsi="標楷體" w:hint="eastAsia"/>
          <w:bCs/>
          <w:szCs w:val="24"/>
        </w:rPr>
        <w:t>。</w:t>
      </w:r>
    </w:p>
    <w:p w14:paraId="2A5CAEBB" w14:textId="77777777" w:rsidR="00F859AA" w:rsidRPr="00072726" w:rsidRDefault="004E5857" w:rsidP="004E5857">
      <w:pPr>
        <w:tabs>
          <w:tab w:val="left" w:pos="567"/>
          <w:tab w:val="left" w:pos="851"/>
        </w:tabs>
        <w:spacing w:line="0" w:lineRule="atLeast"/>
        <w:rPr>
          <w:rFonts w:ascii="標楷體" w:eastAsia="標楷體" w:hAnsi="標楷體"/>
          <w:szCs w:val="24"/>
        </w:rPr>
      </w:pPr>
      <w:r w:rsidRPr="00072726">
        <w:rPr>
          <w:rFonts w:ascii="標楷體" w:eastAsia="標楷體" w:hAnsi="標楷體" w:hint="eastAsia"/>
          <w:szCs w:val="24"/>
        </w:rPr>
        <w:t>十</w:t>
      </w:r>
      <w:r w:rsidR="00BB46FE" w:rsidRPr="00072726">
        <w:rPr>
          <w:rFonts w:ascii="標楷體" w:eastAsia="標楷體" w:hAnsi="標楷體" w:hint="eastAsia"/>
          <w:szCs w:val="24"/>
        </w:rPr>
        <w:t>四</w:t>
      </w:r>
      <w:r w:rsidRPr="00072726">
        <w:rPr>
          <w:rFonts w:ascii="標楷體" w:eastAsia="標楷體" w:hAnsi="標楷體" w:hint="eastAsia"/>
          <w:szCs w:val="24"/>
        </w:rPr>
        <w:t>、</w:t>
      </w:r>
      <w:r w:rsidR="000422DD" w:rsidRPr="00072726">
        <w:rPr>
          <w:rFonts w:ascii="標楷體" w:eastAsia="標楷體" w:hAnsi="標楷體"/>
          <w:szCs w:val="24"/>
        </w:rPr>
        <w:t>其他注意事項：</w:t>
      </w:r>
    </w:p>
    <w:p w14:paraId="40A7F627" w14:textId="77777777" w:rsidR="000422DD" w:rsidRDefault="00906E3E" w:rsidP="004E71F7">
      <w:pPr>
        <w:numPr>
          <w:ilvl w:val="0"/>
          <w:numId w:val="27"/>
        </w:numPr>
        <w:tabs>
          <w:tab w:val="left" w:pos="567"/>
          <w:tab w:val="left" w:pos="851"/>
        </w:tabs>
        <w:spacing w:line="0" w:lineRule="atLeast"/>
        <w:rPr>
          <w:rFonts w:ascii="標楷體" w:eastAsia="標楷體" w:hAnsi="標楷體"/>
          <w:szCs w:val="24"/>
        </w:rPr>
      </w:pPr>
      <w:r w:rsidRPr="00072726">
        <w:rPr>
          <w:rFonts w:ascii="標楷體" w:eastAsia="標楷體" w:hAnsi="標楷體" w:hint="eastAsia"/>
          <w:szCs w:val="24"/>
        </w:rPr>
        <w:t>報名未出席講</w:t>
      </w:r>
      <w:r w:rsidR="001A6322" w:rsidRPr="00072726">
        <w:rPr>
          <w:rFonts w:ascii="標楷體" w:eastAsia="標楷體" w:hAnsi="標楷體" w:hint="eastAsia"/>
          <w:szCs w:val="24"/>
        </w:rPr>
        <w:t>習者及缺課</w:t>
      </w:r>
      <w:r w:rsidR="00DD1DEC" w:rsidRPr="00072726">
        <w:rPr>
          <w:rFonts w:ascii="標楷體" w:eastAsia="標楷體" w:hAnsi="標楷體" w:hint="eastAsia"/>
          <w:color w:val="000000"/>
          <w:szCs w:val="24"/>
        </w:rPr>
        <w:t>4</w:t>
      </w:r>
      <w:r w:rsidR="001A6322" w:rsidRPr="00072726">
        <w:rPr>
          <w:rFonts w:ascii="標楷體" w:eastAsia="標楷體" w:hAnsi="標楷體" w:hint="eastAsia"/>
          <w:szCs w:val="24"/>
        </w:rPr>
        <w:t>小時者，將喪失考試資格，且不退還報名費</w:t>
      </w:r>
      <w:r w:rsidR="00F859AA" w:rsidRPr="00072726">
        <w:rPr>
          <w:rFonts w:ascii="標楷體" w:eastAsia="標楷體" w:hAnsi="標楷體" w:hint="eastAsia"/>
          <w:szCs w:val="24"/>
        </w:rPr>
        <w:t>。</w:t>
      </w:r>
    </w:p>
    <w:p w14:paraId="069B152E" w14:textId="5D303669" w:rsidR="004E71F7" w:rsidRPr="00072726" w:rsidRDefault="004E71F7" w:rsidP="004E71F7">
      <w:pPr>
        <w:numPr>
          <w:ilvl w:val="0"/>
          <w:numId w:val="27"/>
        </w:numPr>
        <w:tabs>
          <w:tab w:val="left" w:pos="567"/>
          <w:tab w:val="left" w:pos="851"/>
        </w:tabs>
        <w:spacing w:line="0" w:lineRule="atLeast"/>
        <w:rPr>
          <w:rFonts w:ascii="標楷體" w:eastAsia="標楷體" w:hAnsi="標楷體"/>
          <w:szCs w:val="24"/>
        </w:rPr>
      </w:pPr>
      <w:r w:rsidRPr="00676D54">
        <w:rPr>
          <w:rFonts w:ascii="標楷體" w:eastAsia="標楷體" w:hAnsi="標楷體" w:cs="Arial"/>
          <w:szCs w:val="24"/>
        </w:rPr>
        <w:t>學員請於</w:t>
      </w:r>
      <w:r w:rsidR="00C33AF8">
        <w:rPr>
          <w:rFonts w:ascii="標楷體" w:eastAsia="標楷體" w:hAnsi="標楷體" w:cs="Arial" w:hint="eastAsia"/>
          <w:szCs w:val="24"/>
        </w:rPr>
        <w:t>6</w:t>
      </w:r>
      <w:r w:rsidRPr="00676D54">
        <w:rPr>
          <w:rFonts w:ascii="標楷體" w:eastAsia="標楷體" w:hAnsi="標楷體" w:cs="Arial"/>
          <w:szCs w:val="24"/>
        </w:rPr>
        <w:t>月</w:t>
      </w:r>
      <w:r w:rsidR="00C33AF8">
        <w:rPr>
          <w:rFonts w:ascii="標楷體" w:eastAsia="標楷體" w:hAnsi="標楷體" w:cs="Arial" w:hint="eastAsia"/>
          <w:szCs w:val="24"/>
        </w:rPr>
        <w:t>27</w:t>
      </w:r>
      <w:r w:rsidRPr="00676D54">
        <w:rPr>
          <w:rFonts w:ascii="標楷體" w:eastAsia="標楷體" w:hAnsi="標楷體" w:cs="Arial" w:hint="eastAsia"/>
          <w:szCs w:val="24"/>
        </w:rPr>
        <w:t>日</w:t>
      </w:r>
      <w:r w:rsidRPr="00676D54">
        <w:rPr>
          <w:rFonts w:ascii="標楷體" w:eastAsia="標楷體" w:hAnsi="標楷體" w:cs="Arial"/>
          <w:szCs w:val="24"/>
        </w:rPr>
        <w:t>08</w:t>
      </w:r>
      <w:r w:rsidR="00670140">
        <w:rPr>
          <w:rFonts w:ascii="標楷體" w:eastAsia="標楷體" w:hAnsi="標楷體" w:cs="Arial" w:hint="eastAsia"/>
          <w:szCs w:val="24"/>
        </w:rPr>
        <w:t>:</w:t>
      </w:r>
      <w:r w:rsidRPr="00676D54">
        <w:rPr>
          <w:rFonts w:ascii="標楷體" w:eastAsia="標楷體" w:hAnsi="標楷體" w:cs="Arial"/>
          <w:szCs w:val="24"/>
        </w:rPr>
        <w:t>00</w:t>
      </w:r>
      <w:r w:rsidRPr="00676D54">
        <w:rPr>
          <w:rFonts w:ascii="標楷體" w:eastAsia="標楷體" w:hAnsi="標楷體" w:cs="Arial" w:hint="eastAsia"/>
          <w:szCs w:val="24"/>
        </w:rPr>
        <w:t>至08</w:t>
      </w:r>
      <w:r w:rsidR="00670140">
        <w:rPr>
          <w:rFonts w:ascii="標楷體" w:eastAsia="標楷體" w:hAnsi="標楷體" w:cs="Arial" w:hint="eastAsia"/>
          <w:szCs w:val="24"/>
        </w:rPr>
        <w:t>:</w:t>
      </w:r>
      <w:r w:rsidRPr="00676D54">
        <w:rPr>
          <w:rFonts w:ascii="標楷體" w:eastAsia="標楷體" w:hAnsi="標楷體" w:cs="Arial" w:hint="eastAsia"/>
          <w:szCs w:val="24"/>
        </w:rPr>
        <w:t>3</w:t>
      </w:r>
      <w:r w:rsidRPr="00676D54">
        <w:rPr>
          <w:rFonts w:ascii="標楷體" w:eastAsia="標楷體" w:hAnsi="標楷體" w:cs="Arial"/>
          <w:szCs w:val="24"/>
        </w:rPr>
        <w:t>0</w:t>
      </w:r>
      <w:r w:rsidRPr="00676D54">
        <w:rPr>
          <w:rFonts w:ascii="標楷體" w:eastAsia="標楷體" w:hAnsi="標楷體" w:cs="Arial" w:hint="eastAsia"/>
          <w:szCs w:val="24"/>
        </w:rPr>
        <w:t>時</w:t>
      </w:r>
      <w:r w:rsidRPr="00676D54">
        <w:rPr>
          <w:rFonts w:ascii="標楷體" w:eastAsia="標楷體" w:hAnsi="標楷體" w:cs="Arial"/>
          <w:szCs w:val="24"/>
        </w:rPr>
        <w:t>至</w:t>
      </w:r>
      <w:r w:rsidR="00C33AF8" w:rsidRPr="00670140">
        <w:rPr>
          <w:rFonts w:ascii="標楷體" w:eastAsia="標楷體" w:hAnsi="標楷體" w:cs="Arial" w:hint="eastAsia"/>
          <w:b/>
          <w:szCs w:val="24"/>
        </w:rPr>
        <w:t>中金院</w:t>
      </w:r>
      <w:r w:rsidR="007B4948" w:rsidRPr="00826046">
        <w:rPr>
          <w:rFonts w:ascii="標楷體" w:eastAsia="標楷體" w:hAnsi="標楷體" w:hint="eastAsia"/>
          <w:b/>
          <w:szCs w:val="24"/>
        </w:rPr>
        <w:t>視聽教室</w:t>
      </w:r>
      <w:r w:rsidRPr="00676D54">
        <w:rPr>
          <w:rFonts w:ascii="標楷體" w:eastAsia="標楷體" w:hAnsi="標楷體" w:cs="Arial"/>
          <w:szCs w:val="24"/>
        </w:rPr>
        <w:t>報到</w:t>
      </w:r>
      <w:r w:rsidRPr="00676D54">
        <w:rPr>
          <w:rFonts w:ascii="標楷體" w:eastAsia="標楷體" w:hAnsi="標楷體" w:cs="Arial" w:hint="eastAsia"/>
          <w:szCs w:val="24"/>
        </w:rPr>
        <w:t>(以當日課程表為準)</w:t>
      </w:r>
      <w:r w:rsidRPr="00676D54">
        <w:rPr>
          <w:rFonts w:ascii="標楷體" w:eastAsia="標楷體" w:hAnsi="標楷體" w:cs="Arial"/>
          <w:szCs w:val="24"/>
        </w:rPr>
        <w:t>。</w:t>
      </w:r>
    </w:p>
    <w:p w14:paraId="0688457B" w14:textId="77777777" w:rsidR="00F859AA" w:rsidRPr="00072726" w:rsidRDefault="00F859AA" w:rsidP="00F859AA">
      <w:pPr>
        <w:spacing w:line="380" w:lineRule="exact"/>
        <w:ind w:left="720"/>
        <w:rPr>
          <w:rFonts w:ascii="標楷體" w:eastAsia="標楷體" w:hAnsi="標楷體"/>
          <w:szCs w:val="24"/>
        </w:rPr>
      </w:pPr>
      <w:r w:rsidRPr="00072726">
        <w:rPr>
          <w:rFonts w:ascii="標楷體" w:eastAsia="標楷體" w:hAnsi="標楷體" w:hint="eastAsia"/>
          <w:szCs w:val="24"/>
        </w:rPr>
        <w:t xml:space="preserve"> (</w:t>
      </w:r>
      <w:r w:rsidR="004E71F7">
        <w:rPr>
          <w:rFonts w:ascii="標楷體" w:eastAsia="標楷體" w:hAnsi="標楷體" w:hint="eastAsia"/>
          <w:szCs w:val="24"/>
        </w:rPr>
        <w:t>3</w:t>
      </w:r>
      <w:r w:rsidRPr="00072726">
        <w:rPr>
          <w:rFonts w:ascii="標楷體" w:eastAsia="標楷體" w:hAnsi="標楷體" w:hint="eastAsia"/>
          <w:szCs w:val="24"/>
        </w:rPr>
        <w:t>)</w:t>
      </w:r>
      <w:r w:rsidR="001A6322" w:rsidRPr="00072726">
        <w:rPr>
          <w:rFonts w:ascii="標楷體" w:eastAsia="標楷體" w:hAnsi="標楷體" w:hint="eastAsia"/>
          <w:szCs w:val="24"/>
        </w:rPr>
        <w:t xml:space="preserve"> 講習學員請穿著運動服裝及自備哨子，勿遲到早退</w:t>
      </w:r>
      <w:r w:rsidRPr="00072726">
        <w:rPr>
          <w:rFonts w:ascii="標楷體" w:eastAsia="標楷體" w:hAnsi="標楷體" w:hint="eastAsia"/>
          <w:szCs w:val="24"/>
        </w:rPr>
        <w:t>。</w:t>
      </w:r>
    </w:p>
    <w:p w14:paraId="34DE22E7" w14:textId="77777777" w:rsidR="00F859AA" w:rsidRPr="00072726" w:rsidRDefault="00F859AA" w:rsidP="00F859AA">
      <w:pPr>
        <w:spacing w:line="380" w:lineRule="exact"/>
        <w:ind w:left="720"/>
        <w:rPr>
          <w:rFonts w:ascii="標楷體" w:eastAsia="標楷體" w:hAnsi="標楷體"/>
          <w:szCs w:val="24"/>
        </w:rPr>
      </w:pPr>
      <w:r w:rsidRPr="00072726">
        <w:rPr>
          <w:rFonts w:ascii="標楷體" w:eastAsia="標楷體" w:hAnsi="標楷體" w:hint="eastAsia"/>
          <w:szCs w:val="24"/>
        </w:rPr>
        <w:t xml:space="preserve"> (</w:t>
      </w:r>
      <w:r w:rsidR="004E71F7">
        <w:rPr>
          <w:rFonts w:ascii="標楷體" w:eastAsia="標楷體" w:hAnsi="標楷體" w:hint="eastAsia"/>
          <w:szCs w:val="24"/>
        </w:rPr>
        <w:t>4</w:t>
      </w:r>
      <w:r w:rsidRPr="00072726">
        <w:rPr>
          <w:rFonts w:ascii="標楷體" w:eastAsia="標楷體" w:hAnsi="標楷體" w:hint="eastAsia"/>
          <w:szCs w:val="24"/>
        </w:rPr>
        <w:t>)</w:t>
      </w:r>
      <w:r w:rsidR="00906E3E" w:rsidRPr="00072726">
        <w:rPr>
          <w:rFonts w:ascii="標楷體" w:eastAsia="標楷體" w:hAnsi="標楷體" w:hint="eastAsia"/>
          <w:szCs w:val="24"/>
        </w:rPr>
        <w:t xml:space="preserve"> 講習會之午餐、飲水由承辦單位提供</w:t>
      </w:r>
      <w:r w:rsidRPr="00072726">
        <w:rPr>
          <w:rFonts w:ascii="標楷體" w:eastAsia="標楷體" w:hAnsi="標楷體" w:hint="eastAsia"/>
          <w:szCs w:val="24"/>
        </w:rPr>
        <w:t>。</w:t>
      </w:r>
    </w:p>
    <w:p w14:paraId="48EDB9A1" w14:textId="77777777" w:rsidR="00F859AA" w:rsidRPr="00072726" w:rsidRDefault="00F859AA" w:rsidP="00F859AA">
      <w:pPr>
        <w:spacing w:line="380" w:lineRule="exact"/>
        <w:ind w:left="720"/>
        <w:rPr>
          <w:rFonts w:ascii="標楷體" w:eastAsia="標楷體" w:hAnsi="標楷體"/>
          <w:szCs w:val="24"/>
        </w:rPr>
      </w:pPr>
      <w:r w:rsidRPr="00072726">
        <w:rPr>
          <w:rFonts w:ascii="標楷體" w:eastAsia="標楷體" w:hAnsi="標楷體" w:hint="eastAsia"/>
          <w:szCs w:val="24"/>
        </w:rPr>
        <w:t xml:space="preserve"> (</w:t>
      </w:r>
      <w:r w:rsidR="004E71F7">
        <w:rPr>
          <w:rFonts w:ascii="標楷體" w:eastAsia="標楷體" w:hAnsi="標楷體" w:hint="eastAsia"/>
          <w:szCs w:val="24"/>
        </w:rPr>
        <w:t>5</w:t>
      </w:r>
      <w:r w:rsidRPr="00072726">
        <w:rPr>
          <w:rFonts w:ascii="標楷體" w:eastAsia="標楷體" w:hAnsi="標楷體" w:hint="eastAsia"/>
          <w:szCs w:val="24"/>
        </w:rPr>
        <w:t>)</w:t>
      </w:r>
      <w:r w:rsidR="00906E3E" w:rsidRPr="00072726">
        <w:rPr>
          <w:rFonts w:ascii="標楷體" w:eastAsia="標楷體" w:hAnsi="標楷體" w:hint="eastAsia"/>
          <w:szCs w:val="24"/>
        </w:rPr>
        <w:t xml:space="preserve"> 講習會之資料（國際籃球規則、裁判法、手冊）等均由承辦單位</w:t>
      </w:r>
      <w:r w:rsidRPr="00072726">
        <w:rPr>
          <w:rFonts w:ascii="標楷體" w:eastAsia="標楷體" w:hAnsi="標楷體" w:hint="eastAsia"/>
          <w:szCs w:val="24"/>
        </w:rPr>
        <w:t>提供。</w:t>
      </w:r>
    </w:p>
    <w:p w14:paraId="62F73ACA" w14:textId="77777777" w:rsidR="00F859AA" w:rsidRPr="00072726" w:rsidRDefault="00F859AA" w:rsidP="00B7764C">
      <w:pPr>
        <w:spacing w:line="380" w:lineRule="exact"/>
        <w:ind w:left="720"/>
        <w:rPr>
          <w:rFonts w:ascii="標楷體" w:eastAsia="標楷體" w:hAnsi="標楷體"/>
          <w:szCs w:val="24"/>
        </w:rPr>
      </w:pPr>
      <w:r w:rsidRPr="00072726">
        <w:rPr>
          <w:rFonts w:ascii="標楷體" w:eastAsia="標楷體" w:hAnsi="標楷體" w:hint="eastAsia"/>
          <w:szCs w:val="24"/>
        </w:rPr>
        <w:t xml:space="preserve"> (</w:t>
      </w:r>
      <w:r w:rsidR="004E71F7">
        <w:rPr>
          <w:rFonts w:ascii="標楷體" w:eastAsia="標楷體" w:hAnsi="標楷體" w:hint="eastAsia"/>
          <w:szCs w:val="24"/>
        </w:rPr>
        <w:t>6</w:t>
      </w:r>
      <w:r w:rsidRPr="00072726">
        <w:rPr>
          <w:rFonts w:ascii="標楷體" w:eastAsia="標楷體" w:hAnsi="標楷體" w:hint="eastAsia"/>
          <w:szCs w:val="24"/>
        </w:rPr>
        <w:t>)</w:t>
      </w:r>
      <w:r w:rsidR="00906E3E" w:rsidRPr="00072726">
        <w:rPr>
          <w:rFonts w:ascii="標楷體" w:eastAsia="標楷體" w:hAnsi="標楷體" w:hint="eastAsia"/>
        </w:rPr>
        <w:t xml:space="preserve"> </w:t>
      </w:r>
      <w:r w:rsidR="001943AD" w:rsidRPr="00072726">
        <w:rPr>
          <w:rFonts w:ascii="標楷體" w:eastAsia="標楷體" w:hAnsi="標楷體" w:hint="eastAsia"/>
          <w:szCs w:val="24"/>
        </w:rPr>
        <w:t>因故無法參加者請於活動舉行</w:t>
      </w:r>
      <w:r w:rsidR="001943AD" w:rsidRPr="00072726">
        <w:rPr>
          <w:rFonts w:ascii="標楷體" w:eastAsia="標楷體" w:hAnsi="標楷體" w:hint="eastAsia"/>
          <w:b/>
          <w:szCs w:val="24"/>
        </w:rPr>
        <w:t>前十日</w:t>
      </w:r>
      <w:r w:rsidR="001943AD" w:rsidRPr="00072726">
        <w:rPr>
          <w:rFonts w:ascii="標楷體" w:eastAsia="標楷體" w:hAnsi="標楷體" w:hint="eastAsia"/>
          <w:szCs w:val="24"/>
        </w:rPr>
        <w:t>通知</w:t>
      </w:r>
      <w:r w:rsidR="00906E3E" w:rsidRPr="00072726">
        <w:rPr>
          <w:rFonts w:ascii="標楷體" w:eastAsia="標楷體" w:hAnsi="標楷體" w:hint="eastAsia"/>
          <w:szCs w:val="24"/>
        </w:rPr>
        <w:t>，否則概不退費</w:t>
      </w:r>
      <w:r w:rsidRPr="00072726">
        <w:rPr>
          <w:rFonts w:ascii="標楷體" w:eastAsia="標楷體" w:hAnsi="標楷體" w:hint="eastAsia"/>
          <w:szCs w:val="24"/>
        </w:rPr>
        <w:t>。</w:t>
      </w:r>
    </w:p>
    <w:p w14:paraId="41974767" w14:textId="77777777" w:rsidR="005D143E" w:rsidRPr="00072726" w:rsidRDefault="00D22838" w:rsidP="00B7764C">
      <w:pPr>
        <w:spacing w:line="380" w:lineRule="exact"/>
        <w:ind w:left="720"/>
        <w:rPr>
          <w:rFonts w:ascii="標楷體" w:eastAsia="標楷體" w:hAnsi="標楷體"/>
          <w:szCs w:val="24"/>
        </w:rPr>
      </w:pPr>
      <w:r w:rsidRPr="00072726">
        <w:rPr>
          <w:rFonts w:ascii="標楷體" w:eastAsia="標楷體" w:hAnsi="標楷體" w:hint="eastAsia"/>
          <w:szCs w:val="24"/>
        </w:rPr>
        <w:t xml:space="preserve"> (</w:t>
      </w:r>
      <w:r w:rsidR="004E71F7">
        <w:rPr>
          <w:rFonts w:ascii="標楷體" w:eastAsia="標楷體" w:hAnsi="標楷體" w:hint="eastAsia"/>
          <w:szCs w:val="24"/>
        </w:rPr>
        <w:t>7</w:t>
      </w:r>
      <w:r w:rsidRPr="00072726">
        <w:rPr>
          <w:rFonts w:ascii="標楷體" w:eastAsia="標楷體" w:hAnsi="標楷體" w:hint="eastAsia"/>
          <w:szCs w:val="24"/>
        </w:rPr>
        <w:t>)</w:t>
      </w:r>
      <w:r w:rsidR="00906E3E" w:rsidRPr="00072726">
        <w:rPr>
          <w:rFonts w:ascii="標楷體" w:eastAsia="標楷體" w:hAnsi="標楷體" w:hint="eastAsia"/>
          <w:szCs w:val="24"/>
        </w:rPr>
        <w:t xml:space="preserve"> </w:t>
      </w:r>
      <w:r w:rsidRPr="00072726">
        <w:rPr>
          <w:rFonts w:ascii="標楷體" w:eastAsia="標楷體" w:hAnsi="標楷體" w:hint="eastAsia"/>
          <w:szCs w:val="24"/>
        </w:rPr>
        <w:t>本</w:t>
      </w:r>
      <w:r w:rsidR="00906E3E" w:rsidRPr="00072726">
        <w:rPr>
          <w:rFonts w:ascii="標楷體" w:eastAsia="標楷體" w:hAnsi="標楷體" w:hint="eastAsia"/>
          <w:szCs w:val="24"/>
        </w:rPr>
        <w:t>講習會將開立結業</w:t>
      </w:r>
      <w:r w:rsidR="005D143E" w:rsidRPr="00072726">
        <w:rPr>
          <w:rFonts w:ascii="標楷體" w:eastAsia="標楷體" w:hAnsi="標楷體" w:hint="eastAsia"/>
          <w:szCs w:val="24"/>
        </w:rPr>
        <w:t>(研習)</w:t>
      </w:r>
      <w:r w:rsidRPr="00072726">
        <w:rPr>
          <w:rFonts w:ascii="標楷體" w:eastAsia="標楷體" w:hAnsi="標楷體" w:hint="eastAsia"/>
          <w:szCs w:val="24"/>
        </w:rPr>
        <w:t>證書(</w:t>
      </w:r>
      <w:r w:rsidR="005D143E" w:rsidRPr="00072726">
        <w:rPr>
          <w:rFonts w:ascii="標楷體" w:eastAsia="標楷體" w:hAnsi="標楷體" w:hint="eastAsia"/>
          <w:szCs w:val="24"/>
        </w:rPr>
        <w:t>有需求者)，</w:t>
      </w:r>
      <w:r w:rsidRPr="00072726">
        <w:rPr>
          <w:rFonts w:ascii="標楷體" w:eastAsia="標楷體" w:hAnsi="標楷體" w:hint="eastAsia"/>
          <w:szCs w:val="24"/>
        </w:rPr>
        <w:t>如缺課(學科)</w:t>
      </w:r>
      <w:r w:rsidR="001D5FF7" w:rsidRPr="00072726">
        <w:rPr>
          <w:rFonts w:ascii="標楷體" w:eastAsia="標楷體" w:hAnsi="標楷體" w:hint="eastAsia"/>
          <w:szCs w:val="24"/>
        </w:rPr>
        <w:t>4</w:t>
      </w:r>
      <w:r w:rsidRPr="00072726">
        <w:rPr>
          <w:rFonts w:ascii="標楷體" w:eastAsia="標楷體" w:hAnsi="標楷體" w:hint="eastAsia"/>
          <w:szCs w:val="24"/>
        </w:rPr>
        <w:t>小時(含)以上，將</w:t>
      </w:r>
    </w:p>
    <w:p w14:paraId="639B0319" w14:textId="77777777" w:rsidR="00637AD6" w:rsidRPr="00072726" w:rsidRDefault="005D143E" w:rsidP="0074635E">
      <w:pPr>
        <w:spacing w:line="380" w:lineRule="exact"/>
        <w:ind w:left="720"/>
        <w:rPr>
          <w:rFonts w:ascii="標楷體" w:eastAsia="標楷體" w:hAnsi="標楷體"/>
          <w:szCs w:val="24"/>
        </w:rPr>
      </w:pPr>
      <w:r w:rsidRPr="00072726">
        <w:rPr>
          <w:rFonts w:ascii="標楷體" w:eastAsia="標楷體" w:hAnsi="標楷體" w:hint="eastAsia"/>
          <w:szCs w:val="24"/>
        </w:rPr>
        <w:t xml:space="preserve">     </w:t>
      </w:r>
      <w:r w:rsidR="00D22838" w:rsidRPr="00072726">
        <w:rPr>
          <w:rFonts w:ascii="標楷體" w:eastAsia="標楷體" w:hAnsi="標楷體" w:hint="eastAsia"/>
          <w:szCs w:val="24"/>
        </w:rPr>
        <w:t>不</w:t>
      </w:r>
      <w:r w:rsidR="00906E3E" w:rsidRPr="00072726">
        <w:rPr>
          <w:rFonts w:ascii="標楷體" w:eastAsia="標楷體" w:hAnsi="標楷體" w:hint="eastAsia"/>
          <w:szCs w:val="24"/>
        </w:rPr>
        <w:t>予</w:t>
      </w:r>
      <w:r w:rsidR="00D22838" w:rsidRPr="00072726">
        <w:rPr>
          <w:rFonts w:ascii="標楷體" w:eastAsia="標楷體" w:hAnsi="標楷體" w:hint="eastAsia"/>
          <w:szCs w:val="24"/>
        </w:rPr>
        <w:t>核發。</w:t>
      </w:r>
    </w:p>
    <w:p w14:paraId="4CD2B743" w14:textId="77777777" w:rsidR="007B4948" w:rsidRDefault="007B4948" w:rsidP="00185253">
      <w:pPr>
        <w:spacing w:line="0" w:lineRule="atLeast"/>
        <w:jc w:val="both"/>
        <w:rPr>
          <w:rFonts w:ascii="標楷體" w:eastAsia="標楷體" w:hAnsi="標楷體"/>
          <w:b/>
        </w:rPr>
      </w:pPr>
    </w:p>
    <w:p w14:paraId="4ACD75BB" w14:textId="77777777" w:rsidR="007B4948" w:rsidRDefault="007B4948" w:rsidP="00185253">
      <w:pPr>
        <w:spacing w:line="0" w:lineRule="atLeast"/>
        <w:jc w:val="both"/>
        <w:rPr>
          <w:rFonts w:ascii="標楷體" w:eastAsia="標楷體" w:hAnsi="標楷體"/>
          <w:b/>
        </w:rPr>
      </w:pPr>
    </w:p>
    <w:p w14:paraId="472A7275" w14:textId="77777777" w:rsidR="00185253" w:rsidRPr="00072726" w:rsidRDefault="00185253" w:rsidP="00185253">
      <w:pPr>
        <w:spacing w:line="0" w:lineRule="atLeast"/>
        <w:jc w:val="both"/>
        <w:rPr>
          <w:rFonts w:ascii="標楷體" w:eastAsia="標楷體" w:hAnsi="標楷體"/>
          <w:b/>
          <w:sz w:val="36"/>
          <w:szCs w:val="36"/>
        </w:rPr>
      </w:pPr>
      <w:r w:rsidRPr="00072726">
        <w:rPr>
          <w:rFonts w:ascii="標楷體" w:eastAsia="標楷體" w:hAnsi="標楷體" w:hint="eastAsia"/>
          <w:b/>
        </w:rPr>
        <w:t>(附件一)</w:t>
      </w:r>
    </w:p>
    <w:p w14:paraId="4275BF15" w14:textId="2E2350C8" w:rsidR="00185253" w:rsidRDefault="00185253" w:rsidP="00185253">
      <w:pPr>
        <w:spacing w:afterLines="50" w:after="180"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7B4948">
        <w:rPr>
          <w:rFonts w:ascii="標楷體" w:eastAsia="標楷體" w:hAnsi="標楷體" w:hint="eastAsia"/>
          <w:b/>
          <w:sz w:val="32"/>
          <w:szCs w:val="32"/>
        </w:rPr>
        <w:lastRenderedPageBreak/>
        <w:t>中華民國籃球協會</w:t>
      </w:r>
      <w:r w:rsidRPr="007B4948">
        <w:rPr>
          <w:rFonts w:ascii="標楷體" w:eastAsia="標楷體" w:hAnsi="標楷體" w:hint="eastAsia"/>
          <w:b/>
          <w:color w:val="C00000"/>
          <w:sz w:val="32"/>
          <w:szCs w:val="32"/>
        </w:rPr>
        <w:t>11</w:t>
      </w:r>
      <w:r w:rsidR="00FB4AC6">
        <w:rPr>
          <w:rFonts w:ascii="標楷體" w:eastAsia="標楷體" w:hAnsi="標楷體" w:hint="eastAsia"/>
          <w:b/>
          <w:color w:val="C00000"/>
          <w:sz w:val="32"/>
          <w:szCs w:val="32"/>
        </w:rPr>
        <w:t>4</w:t>
      </w:r>
      <w:r w:rsidRPr="007B4948">
        <w:rPr>
          <w:rFonts w:ascii="標楷體" w:eastAsia="標楷體" w:hAnsi="標楷體" w:hint="eastAsia"/>
          <w:b/>
          <w:sz w:val="32"/>
          <w:szCs w:val="32"/>
        </w:rPr>
        <w:t>年度國家Ｃ級籃球裁判講習會</w:t>
      </w:r>
      <w:r w:rsidR="000F0A00" w:rsidRPr="0049023A">
        <w:rPr>
          <w:rFonts w:ascii="Times New Roman" w:eastAsia="標楷體" w:hAnsi="Times New Roman"/>
          <w:b/>
          <w:sz w:val="32"/>
          <w:szCs w:val="32"/>
        </w:rPr>
        <w:t>暨增能研習會</w:t>
      </w:r>
      <w:r w:rsidRPr="007B4948">
        <w:rPr>
          <w:rFonts w:ascii="標楷體" w:eastAsia="標楷體" w:hAnsi="標楷體" w:hint="eastAsia"/>
          <w:b/>
          <w:sz w:val="32"/>
          <w:szCs w:val="32"/>
        </w:rPr>
        <w:t>報名表（</w:t>
      </w:r>
      <w:r w:rsidR="00C33AF8">
        <w:rPr>
          <w:rFonts w:ascii="標楷體" w:eastAsia="標楷體" w:hAnsi="標楷體" w:hint="eastAsia"/>
          <w:b/>
          <w:sz w:val="32"/>
          <w:szCs w:val="32"/>
        </w:rPr>
        <w:t>臺南</w:t>
      </w:r>
      <w:r w:rsidR="007B4948">
        <w:rPr>
          <w:rFonts w:ascii="標楷體" w:eastAsia="標楷體" w:hAnsi="標楷體" w:hint="eastAsia"/>
          <w:b/>
          <w:sz w:val="32"/>
          <w:szCs w:val="32"/>
        </w:rPr>
        <w:t>市</w:t>
      </w:r>
      <w:r w:rsidR="007B4948">
        <w:rPr>
          <w:rFonts w:ascii="標楷體" w:eastAsia="標楷體" w:hAnsi="標楷體"/>
          <w:b/>
          <w:sz w:val="32"/>
          <w:szCs w:val="32"/>
        </w:rPr>
        <w:t>）</w:t>
      </w:r>
    </w:p>
    <w:p w14:paraId="3A305488" w14:textId="77777777" w:rsidR="00422779" w:rsidRPr="00422779" w:rsidRDefault="00422779" w:rsidP="00705940">
      <w:pPr>
        <w:pStyle w:val="ad"/>
        <w:numPr>
          <w:ilvl w:val="0"/>
          <w:numId w:val="28"/>
        </w:numPr>
        <w:spacing w:afterLines="50" w:after="180" w:line="0" w:lineRule="atLeast"/>
        <w:ind w:leftChars="0"/>
        <w:jc w:val="center"/>
        <w:rPr>
          <w:rFonts w:ascii="標楷體" w:eastAsia="標楷體" w:hAnsi="標楷體"/>
          <w:b/>
          <w:sz w:val="32"/>
          <w:szCs w:val="32"/>
        </w:rPr>
      </w:pPr>
      <w:r w:rsidRPr="00422779">
        <w:rPr>
          <w:rFonts w:ascii="Times New Roman" w:eastAsia="標楷體" w:hAnsi="Times New Roman"/>
          <w:b/>
          <w:sz w:val="28"/>
          <w:szCs w:val="32"/>
        </w:rPr>
        <w:t>1.</w:t>
      </w:r>
      <w:r>
        <w:rPr>
          <w:rFonts w:ascii="Times New Roman" w:eastAsia="標楷體" w:hAnsi="Times New Roman" w:hint="eastAsia"/>
          <w:b/>
          <w:sz w:val="28"/>
          <w:szCs w:val="32"/>
        </w:rPr>
        <w:t>裁判</w:t>
      </w:r>
      <w:r w:rsidRPr="00422779">
        <w:rPr>
          <w:rFonts w:ascii="Times New Roman" w:eastAsia="標楷體" w:hAnsi="Times New Roman"/>
          <w:b/>
          <w:sz w:val="28"/>
          <w:szCs w:val="32"/>
        </w:rPr>
        <w:t>講習會</w:t>
      </w:r>
      <w:r w:rsidRPr="00422779">
        <w:rPr>
          <w:rFonts w:ascii="Times New Roman" w:eastAsia="標楷體" w:hAnsi="Times New Roman"/>
          <w:b/>
          <w:sz w:val="28"/>
          <w:szCs w:val="32"/>
        </w:rPr>
        <w:t xml:space="preserve">  </w:t>
      </w:r>
      <w:r w:rsidRPr="00422779">
        <w:rPr>
          <w:rFonts w:ascii="標楷體" w:eastAsia="標楷體" w:hAnsi="標楷體" w:hint="eastAsia"/>
          <w:b/>
          <w:sz w:val="28"/>
          <w:szCs w:val="32"/>
        </w:rPr>
        <w:t xml:space="preserve">□ </w:t>
      </w:r>
      <w:r w:rsidRPr="00422779">
        <w:rPr>
          <w:rFonts w:ascii="Times New Roman" w:eastAsia="標楷體" w:hAnsi="Times New Roman"/>
          <w:b/>
          <w:sz w:val="28"/>
          <w:szCs w:val="32"/>
        </w:rPr>
        <w:t>2.</w:t>
      </w:r>
      <w:r w:rsidRPr="00422779">
        <w:rPr>
          <w:rFonts w:ascii="Times New Roman" w:eastAsia="標楷體" w:hAnsi="Times New Roman"/>
          <w:b/>
          <w:sz w:val="28"/>
          <w:szCs w:val="32"/>
        </w:rPr>
        <w:t>增能</w:t>
      </w:r>
      <w:r>
        <w:rPr>
          <w:rFonts w:ascii="Times New Roman" w:eastAsia="標楷體" w:hAnsi="Times New Roman" w:hint="eastAsia"/>
          <w:b/>
          <w:sz w:val="28"/>
          <w:szCs w:val="32"/>
        </w:rPr>
        <w:t>講</w:t>
      </w:r>
      <w:r w:rsidRPr="00422779">
        <w:rPr>
          <w:rFonts w:ascii="Times New Roman" w:eastAsia="標楷體" w:hAnsi="Times New Roman"/>
          <w:b/>
          <w:sz w:val="28"/>
          <w:szCs w:val="32"/>
        </w:rPr>
        <w:t>習會</w:t>
      </w:r>
    </w:p>
    <w:tbl>
      <w:tblPr>
        <w:tblW w:w="9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8"/>
        <w:gridCol w:w="3137"/>
        <w:gridCol w:w="1981"/>
        <w:gridCol w:w="2864"/>
      </w:tblGrid>
      <w:tr w:rsidR="00185253" w:rsidRPr="00072726" w14:paraId="7E03EB42" w14:textId="77777777" w:rsidTr="002C51C7">
        <w:trPr>
          <w:trHeight w:val="619"/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7BF51" w14:textId="77777777" w:rsidR="00185253" w:rsidRPr="00072726" w:rsidRDefault="001852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72726">
              <w:rPr>
                <w:rFonts w:ascii="標楷體" w:eastAsia="標楷體" w:hAnsi="標楷體" w:hint="eastAsia"/>
                <w:sz w:val="32"/>
                <w:szCs w:val="32"/>
              </w:rPr>
              <w:t>姓   名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856D" w14:textId="77777777" w:rsidR="00185253" w:rsidRPr="00072726" w:rsidRDefault="00185253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2A24E" w14:textId="77777777" w:rsidR="00185253" w:rsidRPr="00072726" w:rsidRDefault="001852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72726">
              <w:rPr>
                <w:rFonts w:ascii="標楷體" w:eastAsia="標楷體" w:hAnsi="標楷體" w:hint="eastAsia"/>
                <w:sz w:val="32"/>
                <w:szCs w:val="32"/>
              </w:rPr>
              <w:t>性     別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95FFB" w14:textId="77777777" w:rsidR="00185253" w:rsidRPr="00072726" w:rsidRDefault="00185253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185253" w:rsidRPr="00072726" w14:paraId="239C2917" w14:textId="77777777" w:rsidTr="002C51C7">
        <w:trPr>
          <w:trHeight w:val="620"/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54353" w14:textId="77777777" w:rsidR="00185253" w:rsidRPr="00072726" w:rsidRDefault="001852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72726">
              <w:rPr>
                <w:rFonts w:ascii="標楷體" w:eastAsia="標楷體" w:hAnsi="標楷體" w:hint="eastAsia"/>
                <w:sz w:val="32"/>
                <w:szCs w:val="32"/>
              </w:rPr>
              <w:t>出生日期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CD34" w14:textId="77777777" w:rsidR="00185253" w:rsidRPr="00072726" w:rsidRDefault="00185253" w:rsidP="00E17AB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2726">
              <w:rPr>
                <w:rFonts w:ascii="標楷體" w:eastAsia="標楷體" w:hAnsi="標楷體" w:hint="eastAsia"/>
                <w:sz w:val="28"/>
                <w:szCs w:val="28"/>
              </w:rPr>
              <w:t xml:space="preserve">西元 </w:t>
            </w:r>
            <w:r w:rsidR="00E17AB7" w:rsidRPr="0007272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072726">
              <w:rPr>
                <w:rFonts w:ascii="標楷體" w:eastAsia="標楷體" w:hAnsi="標楷體" w:hint="eastAsia"/>
                <w:sz w:val="28"/>
                <w:szCs w:val="28"/>
              </w:rPr>
              <w:t xml:space="preserve">   年</w:t>
            </w:r>
            <w:r w:rsidR="00E17AB7" w:rsidRPr="0007272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72726">
              <w:rPr>
                <w:rFonts w:ascii="標楷體" w:eastAsia="標楷體" w:hAnsi="標楷體" w:hint="eastAsia"/>
                <w:sz w:val="28"/>
                <w:szCs w:val="28"/>
              </w:rPr>
              <w:t xml:space="preserve">  月</w:t>
            </w:r>
            <w:r w:rsidR="00E17AB7" w:rsidRPr="0007272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72726">
              <w:rPr>
                <w:rFonts w:ascii="標楷體" w:eastAsia="標楷體" w:hAnsi="標楷體" w:hint="eastAsia"/>
                <w:sz w:val="28"/>
                <w:szCs w:val="28"/>
              </w:rPr>
              <w:t xml:space="preserve">  日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0F5B8" w14:textId="77777777" w:rsidR="00185253" w:rsidRPr="00072726" w:rsidRDefault="001852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72726">
              <w:rPr>
                <w:rFonts w:ascii="標楷體" w:eastAsia="標楷體" w:hAnsi="標楷體" w:hint="eastAsia"/>
                <w:sz w:val="32"/>
                <w:szCs w:val="32"/>
              </w:rPr>
              <w:t>身分證字號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F65AB" w14:textId="77777777" w:rsidR="00185253" w:rsidRPr="00072726" w:rsidRDefault="00185253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185253" w:rsidRPr="00072726" w14:paraId="28186D56" w14:textId="77777777" w:rsidTr="002C51C7">
        <w:trPr>
          <w:cantSplit/>
          <w:trHeight w:val="620"/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11446" w14:textId="77777777" w:rsidR="00185253" w:rsidRPr="00072726" w:rsidRDefault="001852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72726">
              <w:rPr>
                <w:rFonts w:ascii="標楷體" w:eastAsia="標楷體" w:hAnsi="標楷體" w:hint="eastAsia"/>
                <w:sz w:val="32"/>
                <w:szCs w:val="32"/>
              </w:rPr>
              <w:t>最高學歷</w:t>
            </w:r>
          </w:p>
        </w:tc>
        <w:tc>
          <w:tcPr>
            <w:tcW w:w="7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38EC2" w14:textId="77777777" w:rsidR="00185253" w:rsidRPr="00072726" w:rsidRDefault="00185253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185253" w:rsidRPr="00072726" w14:paraId="0379BA83" w14:textId="77777777" w:rsidTr="002C51C7">
        <w:trPr>
          <w:cantSplit/>
          <w:trHeight w:val="510"/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7534F" w14:textId="77777777" w:rsidR="00E17AB7" w:rsidRPr="00072726" w:rsidRDefault="0018525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72726">
              <w:rPr>
                <w:rFonts w:ascii="標楷體" w:eastAsia="標楷體" w:hAnsi="標楷體" w:hint="eastAsia"/>
                <w:szCs w:val="24"/>
              </w:rPr>
              <w:t>服務單位</w:t>
            </w:r>
            <w:r w:rsidR="00E17AB7" w:rsidRPr="00072726">
              <w:rPr>
                <w:rFonts w:ascii="標楷體" w:eastAsia="標楷體" w:hAnsi="標楷體" w:hint="eastAsia"/>
                <w:szCs w:val="24"/>
              </w:rPr>
              <w:t>(就讀學校系所)</w:t>
            </w:r>
          </w:p>
          <w:p w14:paraId="1BB3DA17" w14:textId="77777777" w:rsidR="00185253" w:rsidRPr="00072726" w:rsidRDefault="00185253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072726">
              <w:rPr>
                <w:rFonts w:ascii="標楷體" w:eastAsia="標楷體" w:hAnsi="標楷體" w:hint="eastAsia"/>
                <w:szCs w:val="24"/>
              </w:rPr>
              <w:t>/職稱</w:t>
            </w:r>
          </w:p>
        </w:tc>
        <w:tc>
          <w:tcPr>
            <w:tcW w:w="7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25668" w14:textId="77777777" w:rsidR="00185253" w:rsidRPr="00072726" w:rsidRDefault="00185253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185253" w:rsidRPr="00072726" w14:paraId="3C84BAA8" w14:textId="77777777" w:rsidTr="002C51C7">
        <w:trPr>
          <w:cantSplit/>
          <w:trHeight w:val="930"/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4E830" w14:textId="77777777" w:rsidR="00185253" w:rsidRPr="00072726" w:rsidRDefault="001852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72726">
              <w:rPr>
                <w:rFonts w:ascii="標楷體" w:eastAsia="標楷體" w:hAnsi="標楷體" w:hint="eastAsia"/>
                <w:sz w:val="32"/>
                <w:szCs w:val="32"/>
              </w:rPr>
              <w:t>通訊處</w:t>
            </w:r>
          </w:p>
        </w:tc>
        <w:tc>
          <w:tcPr>
            <w:tcW w:w="7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C66E9" w14:textId="77777777" w:rsidR="00185253" w:rsidRPr="00072726" w:rsidRDefault="001852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85253" w:rsidRPr="00072726" w14:paraId="0C26C5A2" w14:textId="77777777" w:rsidTr="002C51C7">
        <w:trPr>
          <w:trHeight w:val="664"/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999D8" w14:textId="77777777" w:rsidR="00185253" w:rsidRPr="00072726" w:rsidRDefault="001852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72726">
              <w:rPr>
                <w:rFonts w:ascii="標楷體" w:eastAsia="標楷體" w:hAnsi="標楷體" w:hint="eastAsia"/>
                <w:sz w:val="32"/>
                <w:szCs w:val="32"/>
              </w:rPr>
              <w:t>行動電話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D300" w14:textId="77777777" w:rsidR="00185253" w:rsidRPr="00072726" w:rsidRDefault="001852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E978A" w14:textId="77777777" w:rsidR="00185253" w:rsidRPr="00072726" w:rsidRDefault="001852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72726">
              <w:rPr>
                <w:rFonts w:ascii="標楷體" w:eastAsia="標楷體" w:hAnsi="標楷體" w:hint="eastAsia"/>
                <w:sz w:val="32"/>
                <w:szCs w:val="32"/>
              </w:rPr>
              <w:t>住宅電話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88297" w14:textId="77777777" w:rsidR="00185253" w:rsidRPr="00072726" w:rsidRDefault="001852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85253" w:rsidRPr="00072726" w14:paraId="6E750ACA" w14:textId="77777777" w:rsidTr="002C51C7">
        <w:trPr>
          <w:trHeight w:val="664"/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8852F" w14:textId="77777777" w:rsidR="00185253" w:rsidRPr="00072726" w:rsidRDefault="001852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72726">
              <w:rPr>
                <w:rFonts w:ascii="標楷體" w:eastAsia="標楷體" w:hAnsi="標楷體" w:hint="eastAsia"/>
                <w:sz w:val="32"/>
                <w:szCs w:val="32"/>
              </w:rPr>
              <w:t>膳  食</w:t>
            </w:r>
          </w:p>
        </w:tc>
        <w:tc>
          <w:tcPr>
            <w:tcW w:w="7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A31CB" w14:textId="77777777" w:rsidR="00185253" w:rsidRPr="00072726" w:rsidRDefault="0018525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72726">
              <w:rPr>
                <w:rFonts w:ascii="標楷體" w:eastAsia="標楷體" w:hAnsi="標楷體" w:hint="eastAsia"/>
                <w:sz w:val="28"/>
                <w:szCs w:val="28"/>
              </w:rPr>
              <w:t>葷食：</w:t>
            </w:r>
            <w:r w:rsidRPr="00072726">
              <w:rPr>
                <w:rFonts w:ascii="標楷體" w:eastAsia="標楷體" w:hAnsi="標楷體"/>
                <w:sz w:val="56"/>
                <w:szCs w:val="56"/>
              </w:rPr>
              <w:sym w:font="Wingdings 2" w:char="F02A"/>
            </w:r>
            <w:r w:rsidRPr="00072726">
              <w:rPr>
                <w:rFonts w:ascii="標楷體" w:eastAsia="標楷體" w:hAnsi="標楷體" w:hint="eastAsia"/>
                <w:sz w:val="28"/>
                <w:szCs w:val="28"/>
              </w:rPr>
              <w:t>素食：</w:t>
            </w:r>
            <w:r w:rsidRPr="00072726">
              <w:rPr>
                <w:rFonts w:ascii="標楷體" w:eastAsia="標楷體" w:hAnsi="標楷體"/>
                <w:sz w:val="56"/>
                <w:szCs w:val="56"/>
              </w:rPr>
              <w:sym w:font="Wingdings 2" w:char="F02A"/>
            </w:r>
          </w:p>
        </w:tc>
      </w:tr>
      <w:tr w:rsidR="00185253" w:rsidRPr="00072726" w14:paraId="3C11F149" w14:textId="77777777" w:rsidTr="002C51C7">
        <w:trPr>
          <w:cantSplit/>
          <w:trHeight w:val="3138"/>
          <w:jc w:val="center"/>
        </w:trPr>
        <w:tc>
          <w:tcPr>
            <w:tcW w:w="4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BE39E" w14:textId="77777777" w:rsidR="002518F9" w:rsidRPr="00072726" w:rsidRDefault="00185253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</w:rPr>
            </w:pPr>
            <w:r w:rsidRPr="00072726">
              <w:rPr>
                <w:rFonts w:ascii="標楷體" w:eastAsia="標楷體" w:hAnsi="標楷體" w:hint="eastAsia"/>
                <w:sz w:val="36"/>
              </w:rPr>
              <w:t>浮    貼</w:t>
            </w:r>
          </w:p>
          <w:p w14:paraId="7DC7DE2A" w14:textId="77777777" w:rsidR="00185253" w:rsidRPr="00072726" w:rsidRDefault="00185253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</w:rPr>
            </w:pPr>
            <w:r w:rsidRPr="00072726">
              <w:rPr>
                <w:rFonts w:ascii="標楷體" w:eastAsia="標楷體" w:hAnsi="標楷體" w:hint="eastAsia"/>
                <w:sz w:val="36"/>
              </w:rPr>
              <w:br/>
              <w:t>相片一張</w:t>
            </w:r>
          </w:p>
        </w:tc>
        <w:tc>
          <w:tcPr>
            <w:tcW w:w="4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F32E" w14:textId="77777777" w:rsidR="00185253" w:rsidRPr="00072726" w:rsidRDefault="00493647">
            <w:pPr>
              <w:pStyle w:val="af0"/>
              <w:spacing w:line="400" w:lineRule="exact"/>
              <w:jc w:val="left"/>
              <w:rPr>
                <w:rFonts w:hAnsi="標楷體"/>
              </w:rPr>
            </w:pPr>
            <w:r w:rsidRPr="00072726">
              <w:rPr>
                <w:rFonts w:hAnsi="標楷體" w:hint="eastAsia"/>
                <w:noProof/>
              </w:rPr>
              <mc:AlternateContent>
                <mc:Choice Requires="wps">
                  <w:drawing>
                    <wp:anchor distT="4294967295" distB="4294967295" distL="114299" distR="114299" simplePos="0" relativeHeight="251657728" behindDoc="0" locked="0" layoutInCell="1" allowOverlap="1" wp14:anchorId="30C95ADA" wp14:editId="37AF3889">
                      <wp:simplePos x="0" y="0"/>
                      <wp:positionH relativeFrom="column">
                        <wp:posOffset>-17781</wp:posOffset>
                      </wp:positionH>
                      <wp:positionV relativeFrom="paragraph">
                        <wp:posOffset>27939</wp:posOffset>
                      </wp:positionV>
                      <wp:extent cx="0" cy="0"/>
                      <wp:effectExtent l="0" t="0" r="0" b="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FCAC30" id="Line 4" o:spid="_x0000_s1026" style="position:absolute;z-index:25165772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-1.4pt,2.2pt" to="-1.4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"/>
                  </w:pict>
                </mc:Fallback>
              </mc:AlternateContent>
            </w:r>
          </w:p>
          <w:p w14:paraId="41582AB7" w14:textId="77777777" w:rsidR="00185253" w:rsidRPr="00072726" w:rsidRDefault="00185253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</w:rPr>
            </w:pPr>
            <w:r w:rsidRPr="00072726">
              <w:rPr>
                <w:rFonts w:ascii="標楷體" w:eastAsia="標楷體" w:hAnsi="標楷體" w:hint="eastAsia"/>
                <w:sz w:val="36"/>
              </w:rPr>
              <w:t>浮    貼</w:t>
            </w:r>
          </w:p>
          <w:p w14:paraId="6E6B83D2" w14:textId="77777777" w:rsidR="00185253" w:rsidRPr="00072726" w:rsidRDefault="00185253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</w:rPr>
            </w:pPr>
          </w:p>
          <w:p w14:paraId="2DAD0B39" w14:textId="77777777" w:rsidR="00185253" w:rsidRPr="00072726" w:rsidRDefault="001852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2726">
              <w:rPr>
                <w:rFonts w:ascii="標楷體" w:eastAsia="標楷體" w:hAnsi="標楷體" w:hint="eastAsia"/>
                <w:sz w:val="36"/>
              </w:rPr>
              <w:t>身分證</w:t>
            </w:r>
            <w:r w:rsidRPr="00072726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</w:p>
          <w:p w14:paraId="62944DF7" w14:textId="77777777" w:rsidR="00185253" w:rsidRPr="00072726" w:rsidRDefault="00185253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72726">
              <w:rPr>
                <w:rFonts w:ascii="標楷體" w:eastAsia="標楷體" w:hAnsi="標楷體" w:hint="eastAsia"/>
                <w:sz w:val="36"/>
                <w:szCs w:val="36"/>
              </w:rPr>
              <w:t>正面影印本</w:t>
            </w:r>
          </w:p>
          <w:p w14:paraId="6E7FE8C6" w14:textId="77777777" w:rsidR="00185253" w:rsidRPr="00072726" w:rsidRDefault="0018525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17625304" w14:textId="77777777" w:rsidR="00185253" w:rsidRPr="00072726" w:rsidRDefault="00185253" w:rsidP="00185253">
      <w:pPr>
        <w:spacing w:beforeLines="100" w:before="360" w:afterLines="35" w:after="126" w:line="0" w:lineRule="atLeast"/>
        <w:rPr>
          <w:rFonts w:ascii="標楷體" w:eastAsia="標楷體" w:hAnsi="標楷體"/>
          <w:sz w:val="28"/>
        </w:rPr>
      </w:pPr>
      <w:r w:rsidRPr="00072726">
        <w:rPr>
          <w:rFonts w:ascii="標楷體" w:eastAsia="標楷體" w:hAnsi="標楷體" w:hint="eastAsia"/>
          <w:sz w:val="28"/>
        </w:rPr>
        <w:t>一、說  明：</w:t>
      </w:r>
    </w:p>
    <w:p w14:paraId="32177D99" w14:textId="77777777" w:rsidR="00185253" w:rsidRPr="00072726" w:rsidRDefault="00185253" w:rsidP="002518F9">
      <w:pPr>
        <w:snapToGrid w:val="0"/>
        <w:spacing w:beforeLines="35" w:before="126" w:afterLines="35" w:after="126" w:line="360" w:lineRule="atLeast"/>
        <w:ind w:left="848" w:hangingChars="303" w:hanging="848"/>
        <w:rPr>
          <w:rFonts w:ascii="標楷體" w:eastAsia="標楷體" w:hAnsi="標楷體"/>
          <w:sz w:val="28"/>
        </w:rPr>
      </w:pPr>
      <w:r w:rsidRPr="00072726">
        <w:rPr>
          <w:rFonts w:ascii="標楷體" w:eastAsia="標楷體" w:hAnsi="標楷體" w:hint="eastAsia"/>
          <w:sz w:val="28"/>
        </w:rPr>
        <w:t xml:space="preserve">    1.請詳填各項資料，且照片暨身分證影本必須隨報名表附上（未附者退件）方便行政作業。</w:t>
      </w:r>
    </w:p>
    <w:p w14:paraId="4A3A1273" w14:textId="77777777" w:rsidR="00185253" w:rsidRPr="00072726" w:rsidRDefault="00185253" w:rsidP="002518F9">
      <w:pPr>
        <w:snapToGrid w:val="0"/>
        <w:spacing w:beforeLines="35" w:before="126" w:afterLines="35" w:after="126" w:line="320" w:lineRule="exact"/>
        <w:rPr>
          <w:rFonts w:ascii="標楷體" w:eastAsia="標楷體" w:hAnsi="標楷體"/>
          <w:sz w:val="28"/>
        </w:rPr>
      </w:pPr>
      <w:r w:rsidRPr="00072726">
        <w:rPr>
          <w:rFonts w:ascii="標楷體" w:eastAsia="標楷體" w:hAnsi="標楷體" w:hint="eastAsia"/>
          <w:sz w:val="28"/>
        </w:rPr>
        <w:t xml:space="preserve">    2.請準時出席，不延誤上課時數。</w:t>
      </w:r>
    </w:p>
    <w:p w14:paraId="30E2A4A3" w14:textId="77777777" w:rsidR="00185253" w:rsidRPr="00072726" w:rsidRDefault="00185253" w:rsidP="002518F9">
      <w:pPr>
        <w:snapToGrid w:val="0"/>
        <w:spacing w:beforeLines="35" w:before="126" w:afterLines="35" w:after="126" w:line="320" w:lineRule="exact"/>
        <w:rPr>
          <w:rFonts w:ascii="標楷體" w:eastAsia="標楷體" w:hAnsi="標楷體"/>
          <w:sz w:val="28"/>
        </w:rPr>
      </w:pPr>
      <w:r w:rsidRPr="00072726">
        <w:rPr>
          <w:rFonts w:ascii="標楷體" w:eastAsia="標楷體" w:hAnsi="標楷體" w:hint="eastAsia"/>
          <w:sz w:val="28"/>
        </w:rPr>
        <w:t xml:space="preserve">    3.參加筆試及體能測試時，請攜帶身分證或健保卡</w:t>
      </w:r>
      <w:r w:rsidR="002518F9" w:rsidRPr="00072726">
        <w:rPr>
          <w:rFonts w:ascii="標楷體" w:eastAsia="標楷體" w:hAnsi="標楷體" w:hint="eastAsia"/>
          <w:sz w:val="28"/>
        </w:rPr>
        <w:t xml:space="preserve"> </w:t>
      </w:r>
      <w:r w:rsidRPr="00072726">
        <w:rPr>
          <w:rFonts w:ascii="標楷體" w:eastAsia="標楷體" w:hAnsi="標楷體" w:hint="eastAsia"/>
          <w:sz w:val="28"/>
        </w:rPr>
        <w:t>(正本)，以利查驗。</w:t>
      </w:r>
    </w:p>
    <w:p w14:paraId="01D2D969" w14:textId="77777777" w:rsidR="00185253" w:rsidRPr="00072726" w:rsidRDefault="00185253" w:rsidP="002518F9">
      <w:pPr>
        <w:snapToGrid w:val="0"/>
        <w:spacing w:beforeLines="35" w:before="126" w:afterLines="35" w:after="126" w:line="320" w:lineRule="exact"/>
        <w:rPr>
          <w:rFonts w:ascii="標楷體" w:eastAsia="標楷體" w:hAnsi="標楷體"/>
          <w:sz w:val="28"/>
        </w:rPr>
      </w:pPr>
      <w:r w:rsidRPr="00072726">
        <w:rPr>
          <w:rFonts w:ascii="標楷體" w:eastAsia="標楷體" w:hAnsi="標楷體" w:hint="eastAsia"/>
          <w:sz w:val="28"/>
        </w:rPr>
        <w:t xml:space="preserve">    4.人數共 120人，依報名先後為準。不足80人取消辦理。</w:t>
      </w:r>
    </w:p>
    <w:p w14:paraId="10EB3C9B" w14:textId="77777777" w:rsidR="00185253" w:rsidRPr="00072726" w:rsidRDefault="00185253" w:rsidP="002518F9">
      <w:pPr>
        <w:snapToGrid w:val="0"/>
        <w:spacing w:beforeLines="35" w:before="126" w:afterLines="35" w:after="126" w:line="320" w:lineRule="exact"/>
        <w:rPr>
          <w:rFonts w:ascii="標楷體" w:eastAsia="標楷體" w:hAnsi="標楷體"/>
          <w:sz w:val="28"/>
        </w:rPr>
      </w:pPr>
      <w:r w:rsidRPr="00072726">
        <w:rPr>
          <w:rFonts w:ascii="標楷體" w:eastAsia="標楷體" w:hAnsi="標楷體" w:hint="eastAsia"/>
          <w:sz w:val="28"/>
        </w:rPr>
        <w:t xml:space="preserve">    5.報名表若不敷使用，請自行影印。 </w:t>
      </w:r>
    </w:p>
    <w:p w14:paraId="2B80C746" w14:textId="77777777" w:rsidR="00185253" w:rsidRPr="00072726" w:rsidRDefault="00185253" w:rsidP="002518F9">
      <w:pPr>
        <w:snapToGrid w:val="0"/>
        <w:spacing w:line="320" w:lineRule="exact"/>
        <w:rPr>
          <w:rFonts w:ascii="標楷體" w:eastAsia="標楷體" w:hAnsi="標楷體"/>
          <w:sz w:val="28"/>
        </w:rPr>
      </w:pPr>
      <w:r w:rsidRPr="00072726">
        <w:rPr>
          <w:rFonts w:ascii="標楷體" w:eastAsia="標楷體" w:hAnsi="標楷體" w:hint="eastAsia"/>
          <w:sz w:val="28"/>
        </w:rPr>
        <w:t xml:space="preserve">    6.報名時，請一併繳交報名費。</w:t>
      </w:r>
    </w:p>
    <w:p w14:paraId="0669A56B" w14:textId="77777777" w:rsidR="002518F9" w:rsidRPr="00072726" w:rsidRDefault="002518F9" w:rsidP="002518F9">
      <w:pPr>
        <w:tabs>
          <w:tab w:val="left" w:pos="851"/>
        </w:tabs>
        <w:snapToGrid w:val="0"/>
        <w:spacing w:line="360" w:lineRule="atLeast"/>
        <w:rPr>
          <w:rFonts w:ascii="標楷體" w:eastAsia="標楷體" w:hAnsi="標楷體" w:cs="標楷體"/>
          <w:sz w:val="36"/>
          <w:szCs w:val="36"/>
        </w:rPr>
      </w:pPr>
      <w:r w:rsidRPr="00072726">
        <w:rPr>
          <w:rFonts w:ascii="標楷體" w:eastAsia="標楷體" w:hAnsi="標楷體" w:cs="標楷體" w:hint="eastAsia"/>
          <w:sz w:val="36"/>
          <w:szCs w:val="36"/>
        </w:rPr>
        <w:t xml:space="preserve">□ </w:t>
      </w:r>
      <w:r w:rsidRPr="00072726">
        <w:rPr>
          <w:rFonts w:ascii="標楷體" w:eastAsia="標楷體" w:hAnsi="標楷體" w:cs="標楷體" w:hint="eastAsia"/>
          <w:b/>
          <w:spacing w:val="-8"/>
          <w:sz w:val="28"/>
          <w:szCs w:val="28"/>
        </w:rPr>
        <w:t>本人同意以上所列個人基本資料於「</w:t>
      </w:r>
      <w:r w:rsidRPr="00072726">
        <w:rPr>
          <w:rFonts w:ascii="標楷體" w:eastAsia="標楷體" w:hAnsi="標楷體" w:cs="標楷體" w:hint="eastAsia"/>
          <w:b/>
          <w:color w:val="C00000"/>
          <w:spacing w:val="-8"/>
          <w:sz w:val="28"/>
          <w:szCs w:val="28"/>
        </w:rPr>
        <w:t>11</w:t>
      </w:r>
      <w:r w:rsidR="00FB4AC6">
        <w:rPr>
          <w:rFonts w:ascii="標楷體" w:eastAsia="標楷體" w:hAnsi="標楷體" w:cs="標楷體" w:hint="eastAsia"/>
          <w:b/>
          <w:color w:val="C00000"/>
          <w:spacing w:val="-8"/>
          <w:sz w:val="28"/>
          <w:szCs w:val="28"/>
        </w:rPr>
        <w:t>4</w:t>
      </w:r>
      <w:r w:rsidRPr="00072726">
        <w:rPr>
          <w:rFonts w:ascii="標楷體" w:eastAsia="標楷體" w:hAnsi="標楷體" w:cs="標楷體" w:hint="eastAsia"/>
          <w:b/>
          <w:spacing w:val="-8"/>
          <w:sz w:val="28"/>
          <w:szCs w:val="28"/>
        </w:rPr>
        <w:t>年度C級籃球裁判講習會</w:t>
      </w:r>
      <w:r w:rsidR="000F0A00" w:rsidRPr="000F0A00">
        <w:rPr>
          <w:rFonts w:ascii="Times New Roman" w:eastAsia="標楷體" w:hAnsi="Times New Roman"/>
          <w:b/>
          <w:sz w:val="28"/>
          <w:szCs w:val="32"/>
        </w:rPr>
        <w:t>暨增能研習會</w:t>
      </w:r>
      <w:r w:rsidRPr="00072726">
        <w:rPr>
          <w:rFonts w:ascii="標楷體" w:eastAsia="標楷體" w:hAnsi="標楷體" w:cs="標楷體" w:hint="eastAsia"/>
          <w:b/>
          <w:spacing w:val="-8"/>
          <w:sz w:val="28"/>
          <w:szCs w:val="28"/>
        </w:rPr>
        <w:t>」使用</w:t>
      </w:r>
    </w:p>
    <w:p w14:paraId="1DFBBD4F" w14:textId="77777777" w:rsidR="002518F9" w:rsidRPr="00072726" w:rsidRDefault="002518F9" w:rsidP="002518F9">
      <w:pPr>
        <w:tabs>
          <w:tab w:val="left" w:pos="567"/>
          <w:tab w:val="left" w:pos="851"/>
        </w:tabs>
        <w:snapToGrid w:val="0"/>
        <w:spacing w:line="360" w:lineRule="atLeast"/>
        <w:rPr>
          <w:rFonts w:ascii="標楷體" w:eastAsia="標楷體" w:hAnsi="標楷體" w:cs="標楷體"/>
          <w:sz w:val="36"/>
          <w:szCs w:val="36"/>
        </w:rPr>
      </w:pPr>
      <w:r w:rsidRPr="00072726">
        <w:rPr>
          <w:rFonts w:ascii="標楷體" w:eastAsia="標楷體" w:hAnsi="標楷體" w:cs="標楷體" w:hint="eastAsia"/>
          <w:sz w:val="36"/>
          <w:szCs w:val="36"/>
        </w:rPr>
        <w:t xml:space="preserve">                               </w:t>
      </w:r>
    </w:p>
    <w:p w14:paraId="5D9A4575" w14:textId="77777777" w:rsidR="002518F9" w:rsidRPr="00072726" w:rsidRDefault="002518F9" w:rsidP="002518F9">
      <w:pPr>
        <w:tabs>
          <w:tab w:val="left" w:pos="567"/>
          <w:tab w:val="left" w:pos="851"/>
        </w:tabs>
        <w:snapToGrid w:val="0"/>
        <w:spacing w:line="360" w:lineRule="atLeast"/>
        <w:rPr>
          <w:rFonts w:ascii="標楷體" w:eastAsia="標楷體" w:hAnsi="標楷體" w:cs="標楷體"/>
          <w:sz w:val="36"/>
          <w:szCs w:val="36"/>
        </w:rPr>
      </w:pPr>
      <w:r w:rsidRPr="00072726">
        <w:rPr>
          <w:rFonts w:ascii="標楷體" w:eastAsia="標楷體" w:hAnsi="標楷體" w:cs="標楷體" w:hint="eastAsia"/>
          <w:sz w:val="36"/>
          <w:szCs w:val="36"/>
        </w:rPr>
        <w:t xml:space="preserve">                            </w:t>
      </w:r>
      <w:r w:rsidRPr="00072726">
        <w:rPr>
          <w:rFonts w:ascii="標楷體" w:eastAsia="標楷體" w:hAnsi="標楷體" w:hint="eastAsia"/>
          <w:b/>
          <w:sz w:val="28"/>
          <w:szCs w:val="28"/>
        </w:rPr>
        <w:t>簽名：_________________</w:t>
      </w:r>
    </w:p>
    <w:p w14:paraId="02677778" w14:textId="77777777" w:rsidR="00185253" w:rsidRPr="00072726" w:rsidRDefault="00185253" w:rsidP="00185253">
      <w:pPr>
        <w:rPr>
          <w:rFonts w:ascii="標楷體" w:eastAsia="標楷體" w:hAnsi="標楷體"/>
        </w:rPr>
      </w:pPr>
      <w:r w:rsidRPr="00072726">
        <w:rPr>
          <w:rFonts w:ascii="標楷體" w:eastAsia="標楷體" w:hAnsi="標楷體" w:hint="eastAsia"/>
        </w:rPr>
        <w:br w:type="page"/>
      </w:r>
      <w:r w:rsidRPr="00072726">
        <w:rPr>
          <w:rFonts w:ascii="標楷體" w:eastAsia="標楷體" w:hAnsi="標楷體"/>
        </w:rPr>
        <w:t>(</w:t>
      </w:r>
      <w:r w:rsidRPr="00072726">
        <w:rPr>
          <w:rFonts w:ascii="標楷體" w:eastAsia="標楷體" w:hAnsi="標楷體" w:hint="eastAsia"/>
        </w:rPr>
        <w:t>附件二</w:t>
      </w:r>
      <w:r w:rsidRPr="00072726">
        <w:rPr>
          <w:rFonts w:ascii="標楷體" w:eastAsia="標楷體" w:hAnsi="標楷體"/>
        </w:rPr>
        <w:t>)</w:t>
      </w:r>
    </w:p>
    <w:p w14:paraId="565EE187" w14:textId="77777777" w:rsidR="00185253" w:rsidRPr="00072726" w:rsidRDefault="00185253" w:rsidP="00185253">
      <w:pPr>
        <w:rPr>
          <w:rFonts w:ascii="標楷體" w:eastAsia="標楷體" w:hAnsi="標楷體"/>
        </w:rPr>
      </w:pPr>
    </w:p>
    <w:p w14:paraId="10FED4F6" w14:textId="77777777" w:rsidR="00185253" w:rsidRPr="00072726" w:rsidRDefault="00185253" w:rsidP="00185253">
      <w:pPr>
        <w:jc w:val="center"/>
        <w:rPr>
          <w:rFonts w:ascii="標楷體" w:eastAsia="標楷體" w:hAnsi="標楷體"/>
          <w:sz w:val="72"/>
        </w:rPr>
      </w:pPr>
      <w:r w:rsidRPr="00072726">
        <w:rPr>
          <w:rFonts w:ascii="標楷體" w:eastAsia="標楷體" w:hAnsi="標楷體" w:hint="eastAsia"/>
          <w:sz w:val="72"/>
        </w:rPr>
        <w:t>切　　結　　書</w:t>
      </w:r>
    </w:p>
    <w:p w14:paraId="1B3C8E7A" w14:textId="77777777" w:rsidR="00185253" w:rsidRPr="00072726" w:rsidRDefault="00185253" w:rsidP="00185253">
      <w:pPr>
        <w:ind w:firstLineChars="150" w:firstLine="600"/>
        <w:rPr>
          <w:rFonts w:ascii="標楷體" w:eastAsia="標楷體" w:hAnsi="標楷體"/>
          <w:sz w:val="40"/>
        </w:rPr>
      </w:pPr>
    </w:p>
    <w:p w14:paraId="7D329F21" w14:textId="77777777" w:rsidR="00185253" w:rsidRPr="00072726" w:rsidRDefault="00185253" w:rsidP="00185253">
      <w:pPr>
        <w:ind w:firstLineChars="141" w:firstLine="564"/>
        <w:rPr>
          <w:rFonts w:ascii="標楷體" w:eastAsia="標楷體" w:hAnsi="標楷體"/>
          <w:sz w:val="40"/>
        </w:rPr>
      </w:pPr>
      <w:r w:rsidRPr="00072726">
        <w:rPr>
          <w:rFonts w:ascii="標楷體" w:eastAsia="標楷體" w:hAnsi="標楷體"/>
          <w:sz w:val="40"/>
        </w:rPr>
        <w:t xml:space="preserve"> </w:t>
      </w:r>
      <w:r w:rsidRPr="00072726">
        <w:rPr>
          <w:rFonts w:ascii="標楷體" w:eastAsia="標楷體" w:hAnsi="標楷體" w:hint="eastAsia"/>
          <w:sz w:val="40"/>
        </w:rPr>
        <w:t>本人自願參加</w:t>
      </w:r>
      <w:r w:rsidR="002C51C7" w:rsidRPr="00072726">
        <w:rPr>
          <w:rFonts w:ascii="標楷體" w:eastAsia="標楷體" w:hAnsi="標楷體" w:hint="eastAsia"/>
          <w:sz w:val="40"/>
        </w:rPr>
        <w:t xml:space="preserve">            </w:t>
      </w:r>
      <w:r w:rsidRPr="00072726">
        <w:rPr>
          <w:rFonts w:ascii="標楷體" w:eastAsia="標楷體" w:hAnsi="標楷體" w:hint="eastAsia"/>
          <w:sz w:val="40"/>
        </w:rPr>
        <w:t>籃球委員會承辦之</w:t>
      </w:r>
      <w:r w:rsidRPr="00072726">
        <w:rPr>
          <w:rFonts w:ascii="標楷體" w:eastAsia="標楷體" w:hAnsi="標楷體" w:hint="eastAsia"/>
          <w:color w:val="C00000"/>
          <w:sz w:val="40"/>
        </w:rPr>
        <w:t>11</w:t>
      </w:r>
      <w:r w:rsidR="000F0A00">
        <w:rPr>
          <w:rFonts w:ascii="標楷體" w:eastAsia="標楷體" w:hAnsi="標楷體"/>
          <w:color w:val="C00000"/>
          <w:sz w:val="40"/>
        </w:rPr>
        <w:t>4</w:t>
      </w:r>
      <w:r w:rsidRPr="00072726">
        <w:rPr>
          <w:rFonts w:ascii="標楷體" w:eastAsia="標楷體" w:hAnsi="標楷體" w:hint="eastAsia"/>
          <w:sz w:val="40"/>
        </w:rPr>
        <w:t>年國家C級籃球裁判講習會。所附之報名資料﹑證件等完全屬實，且身、心狀態正常。除遵照協會之規定外，在參加講習會期間，如有任何運動傷害的一切責任，本人願意自行負責，並放棄先訴抗辯權。</w:t>
      </w:r>
      <w:r w:rsidRPr="00072726">
        <w:rPr>
          <w:rFonts w:ascii="標楷體" w:eastAsia="標楷體" w:hAnsi="標楷體"/>
          <w:sz w:val="40"/>
        </w:rPr>
        <w:br/>
      </w:r>
      <w:r w:rsidRPr="00072726">
        <w:rPr>
          <w:rFonts w:ascii="標楷體" w:eastAsia="標楷體" w:hAnsi="標楷體" w:hint="eastAsia"/>
          <w:sz w:val="40"/>
        </w:rPr>
        <w:t xml:space="preserve">　　　　</w:t>
      </w:r>
    </w:p>
    <w:p w14:paraId="1A0FB9C4" w14:textId="77777777" w:rsidR="00185253" w:rsidRPr="00072726" w:rsidRDefault="00185253" w:rsidP="00185253">
      <w:pPr>
        <w:ind w:firstLineChars="800" w:firstLine="3200"/>
        <w:rPr>
          <w:rFonts w:ascii="標楷體" w:eastAsia="標楷體" w:hAnsi="標楷體"/>
          <w:sz w:val="40"/>
        </w:rPr>
      </w:pPr>
      <w:r w:rsidRPr="00072726">
        <w:rPr>
          <w:rFonts w:ascii="標楷體" w:eastAsia="標楷體" w:hAnsi="標楷體" w:hint="eastAsia"/>
          <w:sz w:val="40"/>
        </w:rPr>
        <w:t>特</w:t>
      </w:r>
      <w:r w:rsidRPr="00072726">
        <w:rPr>
          <w:rFonts w:ascii="標楷體" w:eastAsia="標楷體" w:hAnsi="標楷體"/>
          <w:sz w:val="40"/>
        </w:rPr>
        <w:t xml:space="preserve"> </w:t>
      </w:r>
      <w:r w:rsidRPr="00072726">
        <w:rPr>
          <w:rFonts w:ascii="標楷體" w:eastAsia="標楷體" w:hAnsi="標楷體" w:hint="eastAsia"/>
          <w:sz w:val="40"/>
        </w:rPr>
        <w:t>此</w:t>
      </w:r>
      <w:r w:rsidRPr="00072726">
        <w:rPr>
          <w:rFonts w:ascii="標楷體" w:eastAsia="標楷體" w:hAnsi="標楷體"/>
          <w:sz w:val="40"/>
        </w:rPr>
        <w:t xml:space="preserve"> </w:t>
      </w:r>
      <w:r w:rsidRPr="00072726">
        <w:rPr>
          <w:rFonts w:ascii="標楷體" w:eastAsia="標楷體" w:hAnsi="標楷體" w:hint="eastAsia"/>
          <w:sz w:val="40"/>
        </w:rPr>
        <w:t>切</w:t>
      </w:r>
      <w:r w:rsidRPr="00072726">
        <w:rPr>
          <w:rFonts w:ascii="標楷體" w:eastAsia="標楷體" w:hAnsi="標楷體"/>
          <w:sz w:val="40"/>
        </w:rPr>
        <w:t xml:space="preserve"> </w:t>
      </w:r>
      <w:r w:rsidRPr="00072726">
        <w:rPr>
          <w:rFonts w:ascii="標楷體" w:eastAsia="標楷體" w:hAnsi="標楷體" w:hint="eastAsia"/>
          <w:sz w:val="40"/>
        </w:rPr>
        <w:t>結</w:t>
      </w:r>
    </w:p>
    <w:p w14:paraId="68564295" w14:textId="77777777" w:rsidR="00185253" w:rsidRPr="00072726" w:rsidRDefault="00185253" w:rsidP="00185253">
      <w:pPr>
        <w:ind w:firstLineChars="800" w:firstLine="3200"/>
        <w:rPr>
          <w:rFonts w:ascii="標楷體" w:eastAsia="標楷體" w:hAnsi="標楷體"/>
          <w:sz w:val="40"/>
        </w:rPr>
      </w:pPr>
    </w:p>
    <w:p w14:paraId="504538AD" w14:textId="77777777" w:rsidR="00185253" w:rsidRPr="00072726" w:rsidRDefault="00185253" w:rsidP="00185253">
      <w:pPr>
        <w:ind w:firstLineChars="150" w:firstLine="600"/>
        <w:rPr>
          <w:rFonts w:ascii="標楷體" w:eastAsia="標楷體" w:hAnsi="標楷體"/>
          <w:sz w:val="40"/>
        </w:rPr>
      </w:pPr>
      <w:r w:rsidRPr="00072726">
        <w:rPr>
          <w:rFonts w:ascii="標楷體" w:eastAsia="標楷體" w:hAnsi="標楷體" w:hint="eastAsia"/>
          <w:sz w:val="40"/>
        </w:rPr>
        <w:t>參加人簽名：</w:t>
      </w:r>
    </w:p>
    <w:p w14:paraId="0A9C29EE" w14:textId="77777777" w:rsidR="00185253" w:rsidRPr="00072726" w:rsidRDefault="00185253" w:rsidP="00185253">
      <w:pPr>
        <w:ind w:firstLineChars="150" w:firstLine="600"/>
        <w:rPr>
          <w:rFonts w:ascii="標楷體" w:eastAsia="標楷體" w:hAnsi="標楷體"/>
          <w:sz w:val="40"/>
        </w:rPr>
      </w:pPr>
      <w:r w:rsidRPr="00072726">
        <w:rPr>
          <w:rFonts w:ascii="標楷體" w:eastAsia="標楷體" w:hAnsi="標楷體" w:hint="eastAsia"/>
          <w:sz w:val="40"/>
        </w:rPr>
        <w:t>身分證字號：</w:t>
      </w:r>
    </w:p>
    <w:p w14:paraId="24014436" w14:textId="77777777" w:rsidR="00185253" w:rsidRPr="00072726" w:rsidRDefault="00185253" w:rsidP="00185253">
      <w:pPr>
        <w:ind w:firstLineChars="150" w:firstLine="600"/>
        <w:rPr>
          <w:rFonts w:ascii="標楷體" w:eastAsia="標楷體" w:hAnsi="標楷體"/>
          <w:sz w:val="40"/>
        </w:rPr>
      </w:pPr>
      <w:r w:rsidRPr="00072726">
        <w:rPr>
          <w:rFonts w:ascii="標楷體" w:eastAsia="標楷體" w:hAnsi="標楷體" w:hint="eastAsia"/>
          <w:sz w:val="40"/>
        </w:rPr>
        <w:t>地　　　址：</w:t>
      </w:r>
    </w:p>
    <w:p w14:paraId="5FA2A0A9" w14:textId="77777777" w:rsidR="00185253" w:rsidRPr="00072726" w:rsidRDefault="00185253" w:rsidP="00185253">
      <w:pPr>
        <w:ind w:firstLineChars="150" w:firstLine="600"/>
        <w:rPr>
          <w:rFonts w:ascii="標楷體" w:eastAsia="標楷體" w:hAnsi="標楷體"/>
          <w:sz w:val="40"/>
        </w:rPr>
      </w:pPr>
      <w:r w:rsidRPr="00072726">
        <w:rPr>
          <w:rFonts w:ascii="標楷體" w:eastAsia="標楷體" w:hAnsi="標楷體" w:hint="eastAsia"/>
          <w:sz w:val="40"/>
        </w:rPr>
        <w:t>電　　　話：</w:t>
      </w:r>
    </w:p>
    <w:p w14:paraId="7CFA5373" w14:textId="77777777" w:rsidR="00185253" w:rsidRPr="00072726" w:rsidRDefault="00185253" w:rsidP="00185253">
      <w:pPr>
        <w:rPr>
          <w:rFonts w:ascii="標楷體" w:eastAsia="標楷體" w:hAnsi="標楷體"/>
          <w:sz w:val="40"/>
        </w:rPr>
      </w:pPr>
    </w:p>
    <w:p w14:paraId="2A605DBC" w14:textId="77777777" w:rsidR="00185253" w:rsidRPr="00072726" w:rsidRDefault="00185253" w:rsidP="00185253">
      <w:pPr>
        <w:rPr>
          <w:rFonts w:ascii="標楷體" w:eastAsia="標楷體" w:hAnsi="標楷體"/>
          <w:sz w:val="40"/>
        </w:rPr>
      </w:pPr>
    </w:p>
    <w:p w14:paraId="4DF8D1FC" w14:textId="77777777" w:rsidR="00185253" w:rsidRPr="00072726" w:rsidRDefault="00185253" w:rsidP="00185253">
      <w:pPr>
        <w:rPr>
          <w:rFonts w:ascii="標楷體" w:eastAsia="標楷體" w:hAnsi="標楷體"/>
          <w:sz w:val="40"/>
        </w:rPr>
      </w:pPr>
    </w:p>
    <w:p w14:paraId="5D9C7E79" w14:textId="77777777" w:rsidR="00185253" w:rsidRPr="00072726" w:rsidRDefault="00185253" w:rsidP="00185253">
      <w:pPr>
        <w:rPr>
          <w:rFonts w:ascii="標楷體" w:eastAsia="標楷體" w:hAnsi="標楷體"/>
          <w:sz w:val="40"/>
        </w:rPr>
      </w:pPr>
    </w:p>
    <w:p w14:paraId="57ACBE33" w14:textId="77777777" w:rsidR="00185253" w:rsidRPr="00072726" w:rsidRDefault="00185253" w:rsidP="00185253">
      <w:pPr>
        <w:jc w:val="center"/>
        <w:rPr>
          <w:rFonts w:ascii="標楷體" w:eastAsia="標楷體" w:hAnsi="標楷體"/>
          <w:sz w:val="44"/>
        </w:rPr>
      </w:pPr>
      <w:r w:rsidRPr="00072726">
        <w:rPr>
          <w:rFonts w:ascii="標楷體" w:eastAsia="標楷體" w:hAnsi="標楷體" w:hint="eastAsia"/>
          <w:sz w:val="44"/>
        </w:rPr>
        <w:t>中</w:t>
      </w:r>
      <w:r w:rsidRPr="00072726">
        <w:rPr>
          <w:rFonts w:ascii="標楷體" w:eastAsia="標楷體" w:hAnsi="標楷體"/>
          <w:sz w:val="44"/>
        </w:rPr>
        <w:t xml:space="preserve">  </w:t>
      </w:r>
      <w:r w:rsidRPr="00072726">
        <w:rPr>
          <w:rFonts w:ascii="標楷體" w:eastAsia="標楷體" w:hAnsi="標楷體" w:hint="eastAsia"/>
          <w:sz w:val="44"/>
        </w:rPr>
        <w:t>華</w:t>
      </w:r>
      <w:r w:rsidRPr="00072726">
        <w:rPr>
          <w:rFonts w:ascii="標楷體" w:eastAsia="標楷體" w:hAnsi="標楷體"/>
          <w:sz w:val="44"/>
        </w:rPr>
        <w:t xml:space="preserve">  </w:t>
      </w:r>
      <w:r w:rsidRPr="00072726">
        <w:rPr>
          <w:rFonts w:ascii="標楷體" w:eastAsia="標楷體" w:hAnsi="標楷體" w:hint="eastAsia"/>
          <w:sz w:val="44"/>
        </w:rPr>
        <w:t>民</w:t>
      </w:r>
      <w:r w:rsidRPr="00072726">
        <w:rPr>
          <w:rFonts w:ascii="標楷體" w:eastAsia="標楷體" w:hAnsi="標楷體"/>
          <w:sz w:val="44"/>
        </w:rPr>
        <w:t xml:space="preserve">  </w:t>
      </w:r>
      <w:r w:rsidRPr="00072726">
        <w:rPr>
          <w:rFonts w:ascii="標楷體" w:eastAsia="標楷體" w:hAnsi="標楷體" w:hint="eastAsia"/>
          <w:sz w:val="44"/>
        </w:rPr>
        <w:t>國</w:t>
      </w:r>
      <w:r w:rsidRPr="00072726">
        <w:rPr>
          <w:rFonts w:ascii="標楷體" w:eastAsia="標楷體" w:hAnsi="標楷體"/>
          <w:sz w:val="44"/>
        </w:rPr>
        <w:t xml:space="preserve"> </w:t>
      </w:r>
      <w:r w:rsidRPr="00072726">
        <w:rPr>
          <w:rFonts w:ascii="標楷體" w:eastAsia="標楷體" w:hAnsi="標楷體"/>
          <w:color w:val="C00000"/>
          <w:sz w:val="44"/>
        </w:rPr>
        <w:t>11</w:t>
      </w:r>
      <w:r w:rsidR="00FB4AC6">
        <w:rPr>
          <w:rFonts w:ascii="標楷體" w:eastAsia="標楷體" w:hAnsi="標楷體" w:hint="eastAsia"/>
          <w:color w:val="C00000"/>
          <w:sz w:val="44"/>
        </w:rPr>
        <w:t>4</w:t>
      </w:r>
      <w:r w:rsidRPr="00072726">
        <w:rPr>
          <w:rFonts w:ascii="標楷體" w:eastAsia="標楷體" w:hAnsi="標楷體" w:hint="eastAsia"/>
          <w:sz w:val="44"/>
        </w:rPr>
        <w:t>年</w:t>
      </w:r>
      <w:r w:rsidRPr="00072726">
        <w:rPr>
          <w:rFonts w:ascii="標楷體" w:eastAsia="標楷體" w:hAnsi="標楷體" w:hint="eastAsia"/>
          <w:sz w:val="40"/>
        </w:rPr>
        <w:t xml:space="preserve">    </w:t>
      </w:r>
      <w:r w:rsidRPr="00072726">
        <w:rPr>
          <w:rFonts w:ascii="標楷體" w:eastAsia="標楷體" w:hAnsi="標楷體" w:hint="eastAsia"/>
          <w:sz w:val="44"/>
        </w:rPr>
        <w:t>月</w:t>
      </w:r>
      <w:r w:rsidRPr="00072726">
        <w:rPr>
          <w:rFonts w:ascii="標楷體" w:eastAsia="標楷體" w:hAnsi="標楷體" w:hint="eastAsia"/>
          <w:sz w:val="40"/>
        </w:rPr>
        <w:t xml:space="preserve">    </w:t>
      </w:r>
      <w:r w:rsidRPr="00072726">
        <w:rPr>
          <w:rFonts w:ascii="標楷體" w:eastAsia="標楷體" w:hAnsi="標楷體" w:hint="eastAsia"/>
          <w:sz w:val="44"/>
        </w:rPr>
        <w:t>日</w:t>
      </w:r>
    </w:p>
    <w:p w14:paraId="190986FE" w14:textId="77777777" w:rsidR="00185253" w:rsidRPr="00072726" w:rsidRDefault="00185253" w:rsidP="00185253">
      <w:pPr>
        <w:rPr>
          <w:rFonts w:ascii="標楷體" w:eastAsia="標楷體" w:hAnsi="標楷體"/>
        </w:rPr>
      </w:pPr>
    </w:p>
    <w:p w14:paraId="1D8C774C" w14:textId="77777777" w:rsidR="00185253" w:rsidRPr="00072726" w:rsidRDefault="00185253" w:rsidP="001943AD">
      <w:pPr>
        <w:spacing w:line="380" w:lineRule="exact"/>
        <w:rPr>
          <w:rFonts w:ascii="標楷體" w:eastAsia="標楷體" w:hAnsi="標楷體"/>
          <w:szCs w:val="24"/>
        </w:rPr>
      </w:pPr>
    </w:p>
    <w:sectPr w:rsidR="00185253" w:rsidRPr="00072726" w:rsidSect="00DD1DE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D4EEE" w14:textId="77777777" w:rsidR="001714F5" w:rsidRDefault="001714F5" w:rsidP="007F2925">
      <w:r>
        <w:separator/>
      </w:r>
    </w:p>
  </w:endnote>
  <w:endnote w:type="continuationSeparator" w:id="0">
    <w:p w14:paraId="2CE80D04" w14:textId="77777777" w:rsidR="001714F5" w:rsidRDefault="001714F5" w:rsidP="007F2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23C6E" w14:textId="77777777" w:rsidR="001714F5" w:rsidRDefault="001714F5" w:rsidP="007F2925">
      <w:r>
        <w:separator/>
      </w:r>
    </w:p>
  </w:footnote>
  <w:footnote w:type="continuationSeparator" w:id="0">
    <w:p w14:paraId="3BEE82E5" w14:textId="77777777" w:rsidR="001714F5" w:rsidRDefault="001714F5" w:rsidP="007F2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C7619"/>
    <w:multiLevelType w:val="hybridMultilevel"/>
    <w:tmpl w:val="E9923F10"/>
    <w:lvl w:ilvl="0" w:tplc="C302B87A">
      <w:start w:val="1"/>
      <w:numFmt w:val="taiwaneseCountingThousand"/>
      <w:lvlText w:val="（%1）"/>
      <w:lvlJc w:val="lef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" w15:restartNumberingAfterBreak="0">
    <w:nsid w:val="102B7D02"/>
    <w:multiLevelType w:val="hybridMultilevel"/>
    <w:tmpl w:val="FE56C7C8"/>
    <w:lvl w:ilvl="0" w:tplc="0409000F">
      <w:start w:val="1"/>
      <w:numFmt w:val="decimal"/>
      <w:lvlText w:val="%1."/>
      <w:lvlJc w:val="left"/>
      <w:pPr>
        <w:ind w:left="20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2" w15:restartNumberingAfterBreak="0">
    <w:nsid w:val="15FE6578"/>
    <w:multiLevelType w:val="hybridMultilevel"/>
    <w:tmpl w:val="7390C42E"/>
    <w:lvl w:ilvl="0" w:tplc="4B80CCF6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b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C366E51"/>
    <w:multiLevelType w:val="hybridMultilevel"/>
    <w:tmpl w:val="D4986934"/>
    <w:lvl w:ilvl="0" w:tplc="C302B87A">
      <w:start w:val="1"/>
      <w:numFmt w:val="taiwaneseCountingThousand"/>
      <w:lvlText w:val="（%1）"/>
      <w:lvlJc w:val="lef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4" w15:restartNumberingAfterBreak="0">
    <w:nsid w:val="236C2DE0"/>
    <w:multiLevelType w:val="hybridMultilevel"/>
    <w:tmpl w:val="35708FD2"/>
    <w:lvl w:ilvl="0" w:tplc="C302B87A">
      <w:start w:val="1"/>
      <w:numFmt w:val="taiwaneseCountingThousand"/>
      <w:lvlText w:val="（%1）"/>
      <w:lvlJc w:val="lef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5" w15:restartNumberingAfterBreak="0">
    <w:nsid w:val="25932928"/>
    <w:multiLevelType w:val="hybridMultilevel"/>
    <w:tmpl w:val="2512735A"/>
    <w:lvl w:ilvl="0" w:tplc="0409000F">
      <w:start w:val="1"/>
      <w:numFmt w:val="decimal"/>
      <w:lvlText w:val="%1."/>
      <w:lvlJc w:val="left"/>
      <w:pPr>
        <w:ind w:left="20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6" w15:restartNumberingAfterBreak="0">
    <w:nsid w:val="2AF93B76"/>
    <w:multiLevelType w:val="hybridMultilevel"/>
    <w:tmpl w:val="A72AA1F4"/>
    <w:lvl w:ilvl="0" w:tplc="0409000F">
      <w:start w:val="1"/>
      <w:numFmt w:val="decimal"/>
      <w:lvlText w:val="%1."/>
      <w:lvlJc w:val="left"/>
      <w:pPr>
        <w:ind w:left="20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7" w15:restartNumberingAfterBreak="0">
    <w:nsid w:val="2C265D41"/>
    <w:multiLevelType w:val="hybridMultilevel"/>
    <w:tmpl w:val="08F2B148"/>
    <w:lvl w:ilvl="0" w:tplc="B4B89380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F874DD"/>
    <w:multiLevelType w:val="hybridMultilevel"/>
    <w:tmpl w:val="2ADE14B8"/>
    <w:lvl w:ilvl="0" w:tplc="C302B87A">
      <w:start w:val="1"/>
      <w:numFmt w:val="taiwaneseCountingThousand"/>
      <w:lvlText w:val="（%1）"/>
      <w:lvlJc w:val="lef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9" w15:restartNumberingAfterBreak="0">
    <w:nsid w:val="32C16215"/>
    <w:multiLevelType w:val="hybridMultilevel"/>
    <w:tmpl w:val="26AA94D8"/>
    <w:lvl w:ilvl="0" w:tplc="0409000F">
      <w:start w:val="1"/>
      <w:numFmt w:val="decimal"/>
      <w:lvlText w:val="%1."/>
      <w:lvlJc w:val="left"/>
      <w:pPr>
        <w:ind w:left="24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40" w:hanging="480"/>
      </w:pPr>
    </w:lvl>
    <w:lvl w:ilvl="2" w:tplc="0409001B" w:tentative="1">
      <w:start w:val="1"/>
      <w:numFmt w:val="lowerRoman"/>
      <w:lvlText w:val="%3."/>
      <w:lvlJc w:val="right"/>
      <w:pPr>
        <w:ind w:left="3420" w:hanging="480"/>
      </w:pPr>
    </w:lvl>
    <w:lvl w:ilvl="3" w:tplc="0409000F" w:tentative="1">
      <w:start w:val="1"/>
      <w:numFmt w:val="decimal"/>
      <w:lvlText w:val="%4."/>
      <w:lvlJc w:val="left"/>
      <w:pPr>
        <w:ind w:left="3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0" w:hanging="480"/>
      </w:pPr>
    </w:lvl>
    <w:lvl w:ilvl="5" w:tplc="0409001B" w:tentative="1">
      <w:start w:val="1"/>
      <w:numFmt w:val="lowerRoman"/>
      <w:lvlText w:val="%6."/>
      <w:lvlJc w:val="right"/>
      <w:pPr>
        <w:ind w:left="4860" w:hanging="480"/>
      </w:pPr>
    </w:lvl>
    <w:lvl w:ilvl="6" w:tplc="0409000F" w:tentative="1">
      <w:start w:val="1"/>
      <w:numFmt w:val="decimal"/>
      <w:lvlText w:val="%7."/>
      <w:lvlJc w:val="left"/>
      <w:pPr>
        <w:ind w:left="5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0" w:hanging="480"/>
      </w:pPr>
    </w:lvl>
    <w:lvl w:ilvl="8" w:tplc="0409001B" w:tentative="1">
      <w:start w:val="1"/>
      <w:numFmt w:val="lowerRoman"/>
      <w:lvlText w:val="%9."/>
      <w:lvlJc w:val="right"/>
      <w:pPr>
        <w:ind w:left="6300" w:hanging="480"/>
      </w:pPr>
    </w:lvl>
  </w:abstractNum>
  <w:abstractNum w:abstractNumId="10" w15:restartNumberingAfterBreak="0">
    <w:nsid w:val="35151A28"/>
    <w:multiLevelType w:val="hybridMultilevel"/>
    <w:tmpl w:val="46ACAB38"/>
    <w:lvl w:ilvl="0" w:tplc="3E42E4AC">
      <w:start w:val="1"/>
      <w:numFmt w:val="decimal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1" w15:restartNumberingAfterBreak="0">
    <w:nsid w:val="387E794E"/>
    <w:multiLevelType w:val="hybridMultilevel"/>
    <w:tmpl w:val="4CCA6CB4"/>
    <w:lvl w:ilvl="0" w:tplc="04090015">
      <w:start w:val="1"/>
      <w:numFmt w:val="taiwaneseCountingThousand"/>
      <w:lvlText w:val="%1、"/>
      <w:lvlJc w:val="left"/>
      <w:pPr>
        <w:ind w:left="2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70" w:hanging="480"/>
      </w:pPr>
    </w:lvl>
    <w:lvl w:ilvl="2" w:tplc="0409001B" w:tentative="1">
      <w:start w:val="1"/>
      <w:numFmt w:val="lowerRoman"/>
      <w:lvlText w:val="%3."/>
      <w:lvlJc w:val="right"/>
      <w:pPr>
        <w:ind w:left="3150" w:hanging="480"/>
      </w:pPr>
    </w:lvl>
    <w:lvl w:ilvl="3" w:tplc="0409000F" w:tentative="1">
      <w:start w:val="1"/>
      <w:numFmt w:val="decimal"/>
      <w:lvlText w:val="%4."/>
      <w:lvlJc w:val="left"/>
      <w:pPr>
        <w:ind w:left="3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10" w:hanging="480"/>
      </w:pPr>
    </w:lvl>
    <w:lvl w:ilvl="5" w:tplc="0409001B" w:tentative="1">
      <w:start w:val="1"/>
      <w:numFmt w:val="lowerRoman"/>
      <w:lvlText w:val="%6."/>
      <w:lvlJc w:val="right"/>
      <w:pPr>
        <w:ind w:left="4590" w:hanging="480"/>
      </w:pPr>
    </w:lvl>
    <w:lvl w:ilvl="6" w:tplc="0409000F" w:tentative="1">
      <w:start w:val="1"/>
      <w:numFmt w:val="decimal"/>
      <w:lvlText w:val="%7."/>
      <w:lvlJc w:val="left"/>
      <w:pPr>
        <w:ind w:left="5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50" w:hanging="480"/>
      </w:pPr>
    </w:lvl>
    <w:lvl w:ilvl="8" w:tplc="0409001B" w:tentative="1">
      <w:start w:val="1"/>
      <w:numFmt w:val="lowerRoman"/>
      <w:lvlText w:val="%9."/>
      <w:lvlJc w:val="right"/>
      <w:pPr>
        <w:ind w:left="6030" w:hanging="480"/>
      </w:pPr>
    </w:lvl>
  </w:abstractNum>
  <w:abstractNum w:abstractNumId="12" w15:restartNumberingAfterBreak="0">
    <w:nsid w:val="3F445924"/>
    <w:multiLevelType w:val="hybridMultilevel"/>
    <w:tmpl w:val="FA6CC036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3" w15:restartNumberingAfterBreak="0">
    <w:nsid w:val="40C17863"/>
    <w:multiLevelType w:val="hybridMultilevel"/>
    <w:tmpl w:val="8EE69CCA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4" w15:restartNumberingAfterBreak="0">
    <w:nsid w:val="41093755"/>
    <w:multiLevelType w:val="hybridMultilevel"/>
    <w:tmpl w:val="0442B0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2A0363"/>
    <w:multiLevelType w:val="hybridMultilevel"/>
    <w:tmpl w:val="2ADE14B8"/>
    <w:lvl w:ilvl="0" w:tplc="C302B87A">
      <w:start w:val="1"/>
      <w:numFmt w:val="taiwaneseCountingThousand"/>
      <w:lvlText w:val="（%1）"/>
      <w:lvlJc w:val="lef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6" w15:restartNumberingAfterBreak="0">
    <w:nsid w:val="4B9734BA"/>
    <w:multiLevelType w:val="hybridMultilevel"/>
    <w:tmpl w:val="1E32EAAA"/>
    <w:lvl w:ilvl="0" w:tplc="49FA63E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3A47DF9"/>
    <w:multiLevelType w:val="hybridMultilevel"/>
    <w:tmpl w:val="F7807742"/>
    <w:lvl w:ilvl="0" w:tplc="C302B87A">
      <w:start w:val="1"/>
      <w:numFmt w:val="taiwaneseCountingThousand"/>
      <w:lvlText w:val="（%1）"/>
      <w:lvlJc w:val="left"/>
      <w:pPr>
        <w:ind w:left="189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8" w15:restartNumberingAfterBreak="0">
    <w:nsid w:val="557E1936"/>
    <w:multiLevelType w:val="hybridMultilevel"/>
    <w:tmpl w:val="CDA847D8"/>
    <w:lvl w:ilvl="0" w:tplc="0409000F">
      <w:start w:val="1"/>
      <w:numFmt w:val="decimal"/>
      <w:lvlText w:val="%1."/>
      <w:lvlJc w:val="left"/>
      <w:pPr>
        <w:ind w:left="20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19" w15:restartNumberingAfterBreak="0">
    <w:nsid w:val="56930111"/>
    <w:multiLevelType w:val="hybridMultilevel"/>
    <w:tmpl w:val="2EDC03C8"/>
    <w:lvl w:ilvl="0" w:tplc="C302B87A">
      <w:start w:val="1"/>
      <w:numFmt w:val="taiwaneseCountingThousand"/>
      <w:lvlText w:val="（%1）"/>
      <w:lvlJc w:val="lef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0" w15:restartNumberingAfterBreak="0">
    <w:nsid w:val="571D3745"/>
    <w:multiLevelType w:val="hybridMultilevel"/>
    <w:tmpl w:val="AA3E7B04"/>
    <w:lvl w:ilvl="0" w:tplc="C302B87A">
      <w:start w:val="1"/>
      <w:numFmt w:val="taiwaneseCountingThousand"/>
      <w:lvlText w:val="（%1）"/>
      <w:lvlJc w:val="lef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1" w15:restartNumberingAfterBreak="0">
    <w:nsid w:val="587C5A01"/>
    <w:multiLevelType w:val="hybridMultilevel"/>
    <w:tmpl w:val="80A223DC"/>
    <w:lvl w:ilvl="0" w:tplc="32F67FF0">
      <w:start w:val="1"/>
      <w:numFmt w:val="taiwaneseCountingThousand"/>
      <w:lvlText w:val="(%1)"/>
      <w:lvlJc w:val="left"/>
      <w:pPr>
        <w:ind w:left="164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23" w:hanging="480"/>
      </w:pPr>
    </w:lvl>
    <w:lvl w:ilvl="2" w:tplc="0409001B" w:tentative="1">
      <w:start w:val="1"/>
      <w:numFmt w:val="lowerRoman"/>
      <w:lvlText w:val="%3."/>
      <w:lvlJc w:val="right"/>
      <w:pPr>
        <w:ind w:left="2603" w:hanging="480"/>
      </w:pPr>
    </w:lvl>
    <w:lvl w:ilvl="3" w:tplc="0409000F" w:tentative="1">
      <w:start w:val="1"/>
      <w:numFmt w:val="decimal"/>
      <w:lvlText w:val="%4."/>
      <w:lvlJc w:val="left"/>
      <w:pPr>
        <w:ind w:left="30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3" w:hanging="480"/>
      </w:pPr>
    </w:lvl>
    <w:lvl w:ilvl="5" w:tplc="0409001B" w:tentative="1">
      <w:start w:val="1"/>
      <w:numFmt w:val="lowerRoman"/>
      <w:lvlText w:val="%6."/>
      <w:lvlJc w:val="right"/>
      <w:pPr>
        <w:ind w:left="4043" w:hanging="480"/>
      </w:pPr>
    </w:lvl>
    <w:lvl w:ilvl="6" w:tplc="0409000F" w:tentative="1">
      <w:start w:val="1"/>
      <w:numFmt w:val="decimal"/>
      <w:lvlText w:val="%7."/>
      <w:lvlJc w:val="left"/>
      <w:pPr>
        <w:ind w:left="45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3" w:hanging="480"/>
      </w:pPr>
    </w:lvl>
    <w:lvl w:ilvl="8" w:tplc="0409001B" w:tentative="1">
      <w:start w:val="1"/>
      <w:numFmt w:val="lowerRoman"/>
      <w:lvlText w:val="%9."/>
      <w:lvlJc w:val="right"/>
      <w:pPr>
        <w:ind w:left="5483" w:hanging="480"/>
      </w:pPr>
    </w:lvl>
  </w:abstractNum>
  <w:abstractNum w:abstractNumId="22" w15:restartNumberingAfterBreak="0">
    <w:nsid w:val="5C8642BB"/>
    <w:multiLevelType w:val="hybridMultilevel"/>
    <w:tmpl w:val="ED5C9EBC"/>
    <w:lvl w:ilvl="0" w:tplc="3B7EBB10">
      <w:start w:val="1"/>
      <w:numFmt w:val="taiwaneseCountingThousand"/>
      <w:lvlText w:val="(%1)"/>
      <w:lvlJc w:val="left"/>
      <w:pPr>
        <w:ind w:left="27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71" w:hanging="480"/>
      </w:pPr>
    </w:lvl>
    <w:lvl w:ilvl="2" w:tplc="0409001B" w:tentative="1">
      <w:start w:val="1"/>
      <w:numFmt w:val="lowerRoman"/>
      <w:lvlText w:val="%3."/>
      <w:lvlJc w:val="right"/>
      <w:pPr>
        <w:ind w:left="1351" w:hanging="480"/>
      </w:pPr>
    </w:lvl>
    <w:lvl w:ilvl="3" w:tplc="0409000F" w:tentative="1">
      <w:start w:val="1"/>
      <w:numFmt w:val="decimal"/>
      <w:lvlText w:val="%4."/>
      <w:lvlJc w:val="left"/>
      <w:pPr>
        <w:ind w:left="18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1" w:hanging="480"/>
      </w:pPr>
    </w:lvl>
    <w:lvl w:ilvl="5" w:tplc="0409001B" w:tentative="1">
      <w:start w:val="1"/>
      <w:numFmt w:val="lowerRoman"/>
      <w:lvlText w:val="%6."/>
      <w:lvlJc w:val="right"/>
      <w:pPr>
        <w:ind w:left="2791" w:hanging="480"/>
      </w:pPr>
    </w:lvl>
    <w:lvl w:ilvl="6" w:tplc="0409000F" w:tentative="1">
      <w:start w:val="1"/>
      <w:numFmt w:val="decimal"/>
      <w:lvlText w:val="%7."/>
      <w:lvlJc w:val="left"/>
      <w:pPr>
        <w:ind w:left="32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1" w:hanging="480"/>
      </w:pPr>
    </w:lvl>
    <w:lvl w:ilvl="8" w:tplc="0409001B" w:tentative="1">
      <w:start w:val="1"/>
      <w:numFmt w:val="lowerRoman"/>
      <w:lvlText w:val="%9."/>
      <w:lvlJc w:val="right"/>
      <w:pPr>
        <w:ind w:left="4231" w:hanging="480"/>
      </w:pPr>
    </w:lvl>
  </w:abstractNum>
  <w:abstractNum w:abstractNumId="23" w15:restartNumberingAfterBreak="0">
    <w:nsid w:val="5D9C76C5"/>
    <w:multiLevelType w:val="hybridMultilevel"/>
    <w:tmpl w:val="DE76D6F6"/>
    <w:lvl w:ilvl="0" w:tplc="3B7EBB10">
      <w:start w:val="1"/>
      <w:numFmt w:val="taiwaneseCountingThousand"/>
      <w:lvlText w:val="(%1)"/>
      <w:lvlJc w:val="left"/>
      <w:pPr>
        <w:ind w:left="389" w:hanging="480"/>
      </w:pPr>
      <w:rPr>
        <w:rFonts w:hint="default"/>
      </w:rPr>
    </w:lvl>
    <w:lvl w:ilvl="1" w:tplc="C302B87A">
      <w:start w:val="1"/>
      <w:numFmt w:val="taiwaneseCountingThousand"/>
      <w:lvlText w:val="（%2）"/>
      <w:lvlJc w:val="left"/>
      <w:pPr>
        <w:ind w:left="1109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49" w:hanging="480"/>
      </w:pPr>
    </w:lvl>
    <w:lvl w:ilvl="3" w:tplc="0409000F" w:tentative="1">
      <w:start w:val="1"/>
      <w:numFmt w:val="decimal"/>
      <w:lvlText w:val="%4."/>
      <w:lvlJc w:val="left"/>
      <w:pPr>
        <w:ind w:left="18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09" w:hanging="480"/>
      </w:pPr>
    </w:lvl>
    <w:lvl w:ilvl="5" w:tplc="0409001B" w:tentative="1">
      <w:start w:val="1"/>
      <w:numFmt w:val="lowerRoman"/>
      <w:lvlText w:val="%6."/>
      <w:lvlJc w:val="right"/>
      <w:pPr>
        <w:ind w:left="2789" w:hanging="480"/>
      </w:pPr>
    </w:lvl>
    <w:lvl w:ilvl="6" w:tplc="0409000F" w:tentative="1">
      <w:start w:val="1"/>
      <w:numFmt w:val="decimal"/>
      <w:lvlText w:val="%7."/>
      <w:lvlJc w:val="left"/>
      <w:pPr>
        <w:ind w:left="32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49" w:hanging="480"/>
      </w:pPr>
    </w:lvl>
    <w:lvl w:ilvl="8" w:tplc="0409001B" w:tentative="1">
      <w:start w:val="1"/>
      <w:numFmt w:val="lowerRoman"/>
      <w:lvlText w:val="%9."/>
      <w:lvlJc w:val="right"/>
      <w:pPr>
        <w:ind w:left="4229" w:hanging="480"/>
      </w:pPr>
    </w:lvl>
  </w:abstractNum>
  <w:abstractNum w:abstractNumId="24" w15:restartNumberingAfterBreak="0">
    <w:nsid w:val="620D69F3"/>
    <w:multiLevelType w:val="hybridMultilevel"/>
    <w:tmpl w:val="94E004CE"/>
    <w:lvl w:ilvl="0" w:tplc="0409000F">
      <w:start w:val="1"/>
      <w:numFmt w:val="decimal"/>
      <w:lvlText w:val="%1."/>
      <w:lvlJc w:val="left"/>
      <w:pPr>
        <w:ind w:left="26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25" w15:restartNumberingAfterBreak="0">
    <w:nsid w:val="6A6A3778"/>
    <w:multiLevelType w:val="hybridMultilevel"/>
    <w:tmpl w:val="7AA24042"/>
    <w:lvl w:ilvl="0" w:tplc="C302B87A">
      <w:start w:val="1"/>
      <w:numFmt w:val="taiwaneseCountingThousand"/>
      <w:lvlText w:val="（%1）"/>
      <w:lvlJc w:val="left"/>
      <w:pPr>
        <w:ind w:left="189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6" w15:restartNumberingAfterBreak="0">
    <w:nsid w:val="751B66D1"/>
    <w:multiLevelType w:val="hybridMultilevel"/>
    <w:tmpl w:val="DEC8539C"/>
    <w:lvl w:ilvl="0" w:tplc="C302B87A">
      <w:start w:val="1"/>
      <w:numFmt w:val="taiwaneseCountingThousand"/>
      <w:lvlText w:val="（%1）"/>
      <w:lvlJc w:val="lef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7" w15:restartNumberingAfterBreak="0">
    <w:nsid w:val="7B320331"/>
    <w:multiLevelType w:val="hybridMultilevel"/>
    <w:tmpl w:val="3B4AEA1A"/>
    <w:lvl w:ilvl="0" w:tplc="CB260654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212736871">
    <w:abstractNumId w:val="22"/>
  </w:num>
  <w:num w:numId="2" w16cid:durableId="1600989602">
    <w:abstractNumId w:val="23"/>
  </w:num>
  <w:num w:numId="3" w16cid:durableId="1901672876">
    <w:abstractNumId w:val="11"/>
  </w:num>
  <w:num w:numId="4" w16cid:durableId="1683047180">
    <w:abstractNumId w:val="27"/>
  </w:num>
  <w:num w:numId="5" w16cid:durableId="527181927">
    <w:abstractNumId w:val="15"/>
  </w:num>
  <w:num w:numId="6" w16cid:durableId="248395244">
    <w:abstractNumId w:val="5"/>
  </w:num>
  <w:num w:numId="7" w16cid:durableId="2128770434">
    <w:abstractNumId w:val="18"/>
  </w:num>
  <w:num w:numId="8" w16cid:durableId="959191836">
    <w:abstractNumId w:val="14"/>
  </w:num>
  <w:num w:numId="9" w16cid:durableId="2030257161">
    <w:abstractNumId w:val="9"/>
  </w:num>
  <w:num w:numId="10" w16cid:durableId="95295516">
    <w:abstractNumId w:val="8"/>
  </w:num>
  <w:num w:numId="11" w16cid:durableId="605619750">
    <w:abstractNumId w:val="19"/>
  </w:num>
  <w:num w:numId="12" w16cid:durableId="669412135">
    <w:abstractNumId w:val="0"/>
  </w:num>
  <w:num w:numId="13" w16cid:durableId="1406227276">
    <w:abstractNumId w:val="4"/>
  </w:num>
  <w:num w:numId="14" w16cid:durableId="695236068">
    <w:abstractNumId w:val="3"/>
  </w:num>
  <w:num w:numId="15" w16cid:durableId="495926471">
    <w:abstractNumId w:val="20"/>
  </w:num>
  <w:num w:numId="16" w16cid:durableId="1963808790">
    <w:abstractNumId w:val="26"/>
  </w:num>
  <w:num w:numId="17" w16cid:durableId="527181549">
    <w:abstractNumId w:val="1"/>
  </w:num>
  <w:num w:numId="18" w16cid:durableId="1061709251">
    <w:abstractNumId w:val="6"/>
  </w:num>
  <w:num w:numId="19" w16cid:durableId="2018388056">
    <w:abstractNumId w:val="25"/>
  </w:num>
  <w:num w:numId="20" w16cid:durableId="1966810222">
    <w:abstractNumId w:val="17"/>
  </w:num>
  <w:num w:numId="21" w16cid:durableId="731194943">
    <w:abstractNumId w:val="24"/>
  </w:num>
  <w:num w:numId="22" w16cid:durableId="260188741">
    <w:abstractNumId w:val="16"/>
  </w:num>
  <w:num w:numId="23" w16cid:durableId="2045978466">
    <w:abstractNumId w:val="7"/>
  </w:num>
  <w:num w:numId="24" w16cid:durableId="1883864052">
    <w:abstractNumId w:val="21"/>
  </w:num>
  <w:num w:numId="25" w16cid:durableId="1719469669">
    <w:abstractNumId w:val="12"/>
  </w:num>
  <w:num w:numId="26" w16cid:durableId="1308825924">
    <w:abstractNumId w:val="13"/>
  </w:num>
  <w:num w:numId="27" w16cid:durableId="199100094">
    <w:abstractNumId w:val="10"/>
  </w:num>
  <w:num w:numId="28" w16cid:durableId="592667195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7F1"/>
    <w:rsid w:val="00005A4D"/>
    <w:rsid w:val="00014842"/>
    <w:rsid w:val="00020C61"/>
    <w:rsid w:val="0002201E"/>
    <w:rsid w:val="0002504C"/>
    <w:rsid w:val="0003037A"/>
    <w:rsid w:val="00034AD1"/>
    <w:rsid w:val="00036EFF"/>
    <w:rsid w:val="000422DD"/>
    <w:rsid w:val="00043856"/>
    <w:rsid w:val="000630E5"/>
    <w:rsid w:val="00063D16"/>
    <w:rsid w:val="00066E67"/>
    <w:rsid w:val="00072726"/>
    <w:rsid w:val="00073D7E"/>
    <w:rsid w:val="00074085"/>
    <w:rsid w:val="00075F3A"/>
    <w:rsid w:val="00092EDA"/>
    <w:rsid w:val="00094B96"/>
    <w:rsid w:val="00095B80"/>
    <w:rsid w:val="00097B1F"/>
    <w:rsid w:val="000A15BE"/>
    <w:rsid w:val="000A239B"/>
    <w:rsid w:val="000B0EF9"/>
    <w:rsid w:val="000B1B79"/>
    <w:rsid w:val="000B5D43"/>
    <w:rsid w:val="000D0A29"/>
    <w:rsid w:val="000D5C01"/>
    <w:rsid w:val="000E4DD5"/>
    <w:rsid w:val="000F0A00"/>
    <w:rsid w:val="001063ED"/>
    <w:rsid w:val="00106FA4"/>
    <w:rsid w:val="00107522"/>
    <w:rsid w:val="0010760B"/>
    <w:rsid w:val="0011445B"/>
    <w:rsid w:val="00147EE1"/>
    <w:rsid w:val="00151F17"/>
    <w:rsid w:val="001547B0"/>
    <w:rsid w:val="001676E8"/>
    <w:rsid w:val="00171087"/>
    <w:rsid w:val="001714F5"/>
    <w:rsid w:val="00176260"/>
    <w:rsid w:val="00185253"/>
    <w:rsid w:val="00193381"/>
    <w:rsid w:val="001943AD"/>
    <w:rsid w:val="00195527"/>
    <w:rsid w:val="001A171B"/>
    <w:rsid w:val="001A38D6"/>
    <w:rsid w:val="001A3F70"/>
    <w:rsid w:val="001A4B12"/>
    <w:rsid w:val="001A6322"/>
    <w:rsid w:val="001B4AD0"/>
    <w:rsid w:val="001D03EC"/>
    <w:rsid w:val="001D5FF7"/>
    <w:rsid w:val="001D73EF"/>
    <w:rsid w:val="001E029F"/>
    <w:rsid w:val="001E0C68"/>
    <w:rsid w:val="001E22CB"/>
    <w:rsid w:val="00204581"/>
    <w:rsid w:val="00206BA3"/>
    <w:rsid w:val="0021146D"/>
    <w:rsid w:val="00232824"/>
    <w:rsid w:val="00235358"/>
    <w:rsid w:val="00241210"/>
    <w:rsid w:val="002518F9"/>
    <w:rsid w:val="00261C15"/>
    <w:rsid w:val="002644B4"/>
    <w:rsid w:val="00271689"/>
    <w:rsid w:val="0027435C"/>
    <w:rsid w:val="00275315"/>
    <w:rsid w:val="002765C5"/>
    <w:rsid w:val="00276A3F"/>
    <w:rsid w:val="00281449"/>
    <w:rsid w:val="00282662"/>
    <w:rsid w:val="00287988"/>
    <w:rsid w:val="002906CE"/>
    <w:rsid w:val="00294B1F"/>
    <w:rsid w:val="002A3F7D"/>
    <w:rsid w:val="002A582A"/>
    <w:rsid w:val="002B20B8"/>
    <w:rsid w:val="002B476D"/>
    <w:rsid w:val="002C390A"/>
    <w:rsid w:val="002C51C7"/>
    <w:rsid w:val="002C7252"/>
    <w:rsid w:val="002D1F26"/>
    <w:rsid w:val="002D2526"/>
    <w:rsid w:val="002D5AC0"/>
    <w:rsid w:val="002E3F94"/>
    <w:rsid w:val="002E5137"/>
    <w:rsid w:val="002E7D8E"/>
    <w:rsid w:val="002F6E5A"/>
    <w:rsid w:val="003106CD"/>
    <w:rsid w:val="00310CB2"/>
    <w:rsid w:val="0031711A"/>
    <w:rsid w:val="00320C01"/>
    <w:rsid w:val="00322B29"/>
    <w:rsid w:val="00324D94"/>
    <w:rsid w:val="003268E6"/>
    <w:rsid w:val="00334951"/>
    <w:rsid w:val="00344C74"/>
    <w:rsid w:val="003546B7"/>
    <w:rsid w:val="003603E3"/>
    <w:rsid w:val="003656B7"/>
    <w:rsid w:val="00367DA4"/>
    <w:rsid w:val="0037116F"/>
    <w:rsid w:val="00374EE5"/>
    <w:rsid w:val="003824BE"/>
    <w:rsid w:val="0038447C"/>
    <w:rsid w:val="00385E8F"/>
    <w:rsid w:val="003971B1"/>
    <w:rsid w:val="003B4A75"/>
    <w:rsid w:val="003B6BC9"/>
    <w:rsid w:val="003C19BA"/>
    <w:rsid w:val="003C216F"/>
    <w:rsid w:val="003C53B2"/>
    <w:rsid w:val="003C74A0"/>
    <w:rsid w:val="003C77C8"/>
    <w:rsid w:val="003C7F01"/>
    <w:rsid w:val="003E1082"/>
    <w:rsid w:val="003F27F5"/>
    <w:rsid w:val="003F50BD"/>
    <w:rsid w:val="00402B2E"/>
    <w:rsid w:val="00422779"/>
    <w:rsid w:val="0042610E"/>
    <w:rsid w:val="00427F96"/>
    <w:rsid w:val="004323C1"/>
    <w:rsid w:val="004440E5"/>
    <w:rsid w:val="0045049D"/>
    <w:rsid w:val="00457CC4"/>
    <w:rsid w:val="00461B8C"/>
    <w:rsid w:val="00463A99"/>
    <w:rsid w:val="00474825"/>
    <w:rsid w:val="004815FD"/>
    <w:rsid w:val="0049116B"/>
    <w:rsid w:val="004931F0"/>
    <w:rsid w:val="00493647"/>
    <w:rsid w:val="0049558B"/>
    <w:rsid w:val="00497BB2"/>
    <w:rsid w:val="004A0674"/>
    <w:rsid w:val="004A24AC"/>
    <w:rsid w:val="004A7F08"/>
    <w:rsid w:val="004B4BE1"/>
    <w:rsid w:val="004B4D00"/>
    <w:rsid w:val="004C4BA5"/>
    <w:rsid w:val="004C700B"/>
    <w:rsid w:val="004D2FA6"/>
    <w:rsid w:val="004D31E9"/>
    <w:rsid w:val="004D322E"/>
    <w:rsid w:val="004D638F"/>
    <w:rsid w:val="004E5857"/>
    <w:rsid w:val="004E71F7"/>
    <w:rsid w:val="004E7D3F"/>
    <w:rsid w:val="004F66F7"/>
    <w:rsid w:val="00505F59"/>
    <w:rsid w:val="00514D25"/>
    <w:rsid w:val="00515573"/>
    <w:rsid w:val="005234BD"/>
    <w:rsid w:val="005360A2"/>
    <w:rsid w:val="00544C47"/>
    <w:rsid w:val="00563493"/>
    <w:rsid w:val="00565054"/>
    <w:rsid w:val="00567914"/>
    <w:rsid w:val="00570507"/>
    <w:rsid w:val="0057447F"/>
    <w:rsid w:val="005760F1"/>
    <w:rsid w:val="00577F23"/>
    <w:rsid w:val="00592FA1"/>
    <w:rsid w:val="005B67E4"/>
    <w:rsid w:val="005C26C0"/>
    <w:rsid w:val="005C304E"/>
    <w:rsid w:val="005D0BEF"/>
    <w:rsid w:val="005D143E"/>
    <w:rsid w:val="005D2A4C"/>
    <w:rsid w:val="005D3BFE"/>
    <w:rsid w:val="005D45C1"/>
    <w:rsid w:val="005D5458"/>
    <w:rsid w:val="005D623A"/>
    <w:rsid w:val="005D6A70"/>
    <w:rsid w:val="005E169E"/>
    <w:rsid w:val="005E63C0"/>
    <w:rsid w:val="005F34FE"/>
    <w:rsid w:val="005F7636"/>
    <w:rsid w:val="0061015F"/>
    <w:rsid w:val="006116E4"/>
    <w:rsid w:val="0061621C"/>
    <w:rsid w:val="006228B1"/>
    <w:rsid w:val="00623BF1"/>
    <w:rsid w:val="00637AD6"/>
    <w:rsid w:val="006414B8"/>
    <w:rsid w:val="0064321A"/>
    <w:rsid w:val="00646135"/>
    <w:rsid w:val="00654C70"/>
    <w:rsid w:val="00662459"/>
    <w:rsid w:val="00670140"/>
    <w:rsid w:val="00675409"/>
    <w:rsid w:val="006810BF"/>
    <w:rsid w:val="0068275C"/>
    <w:rsid w:val="00682D9E"/>
    <w:rsid w:val="00683881"/>
    <w:rsid w:val="0068428F"/>
    <w:rsid w:val="00693161"/>
    <w:rsid w:val="00693D11"/>
    <w:rsid w:val="00693E4D"/>
    <w:rsid w:val="00694CB4"/>
    <w:rsid w:val="006A451C"/>
    <w:rsid w:val="006A540F"/>
    <w:rsid w:val="006A55B5"/>
    <w:rsid w:val="006C05D8"/>
    <w:rsid w:val="006C3D4D"/>
    <w:rsid w:val="006C6E11"/>
    <w:rsid w:val="006C713A"/>
    <w:rsid w:val="006D2143"/>
    <w:rsid w:val="006D2F15"/>
    <w:rsid w:val="006D3049"/>
    <w:rsid w:val="006E07D1"/>
    <w:rsid w:val="006E5A7D"/>
    <w:rsid w:val="006F0110"/>
    <w:rsid w:val="006F1D31"/>
    <w:rsid w:val="006F32D7"/>
    <w:rsid w:val="00701D2A"/>
    <w:rsid w:val="00705053"/>
    <w:rsid w:val="007051D6"/>
    <w:rsid w:val="007120BD"/>
    <w:rsid w:val="00714F46"/>
    <w:rsid w:val="0072411C"/>
    <w:rsid w:val="007253A9"/>
    <w:rsid w:val="0072668F"/>
    <w:rsid w:val="0074635E"/>
    <w:rsid w:val="0075185B"/>
    <w:rsid w:val="007528D6"/>
    <w:rsid w:val="00754A91"/>
    <w:rsid w:val="00761872"/>
    <w:rsid w:val="007655C7"/>
    <w:rsid w:val="00774AC4"/>
    <w:rsid w:val="00794135"/>
    <w:rsid w:val="0079684D"/>
    <w:rsid w:val="007972CB"/>
    <w:rsid w:val="007A5DDC"/>
    <w:rsid w:val="007B4948"/>
    <w:rsid w:val="007B4981"/>
    <w:rsid w:val="007C5208"/>
    <w:rsid w:val="007C5C71"/>
    <w:rsid w:val="007D13AF"/>
    <w:rsid w:val="007D5C25"/>
    <w:rsid w:val="007E26BD"/>
    <w:rsid w:val="007E5DA4"/>
    <w:rsid w:val="007E68A1"/>
    <w:rsid w:val="007F066D"/>
    <w:rsid w:val="007F1920"/>
    <w:rsid w:val="007F217D"/>
    <w:rsid w:val="007F2925"/>
    <w:rsid w:val="007F3D97"/>
    <w:rsid w:val="007F4D0B"/>
    <w:rsid w:val="007F5A9A"/>
    <w:rsid w:val="007F7D1C"/>
    <w:rsid w:val="00805503"/>
    <w:rsid w:val="00814733"/>
    <w:rsid w:val="00820A45"/>
    <w:rsid w:val="0082141D"/>
    <w:rsid w:val="00823C7A"/>
    <w:rsid w:val="008270BF"/>
    <w:rsid w:val="008312F1"/>
    <w:rsid w:val="008429E8"/>
    <w:rsid w:val="00843D36"/>
    <w:rsid w:val="0084434A"/>
    <w:rsid w:val="008505DF"/>
    <w:rsid w:val="008513FC"/>
    <w:rsid w:val="00856CB3"/>
    <w:rsid w:val="008601AD"/>
    <w:rsid w:val="00866349"/>
    <w:rsid w:val="00884912"/>
    <w:rsid w:val="00886793"/>
    <w:rsid w:val="008A7EE1"/>
    <w:rsid w:val="008B2CEE"/>
    <w:rsid w:val="008B64F1"/>
    <w:rsid w:val="008C602A"/>
    <w:rsid w:val="008C73D5"/>
    <w:rsid w:val="008D0B6F"/>
    <w:rsid w:val="008D1C8D"/>
    <w:rsid w:val="008D2A8B"/>
    <w:rsid w:val="008E07D8"/>
    <w:rsid w:val="008E7DD0"/>
    <w:rsid w:val="008F2BA0"/>
    <w:rsid w:val="008F65C0"/>
    <w:rsid w:val="00900AE6"/>
    <w:rsid w:val="00904D36"/>
    <w:rsid w:val="00906E3E"/>
    <w:rsid w:val="009176D5"/>
    <w:rsid w:val="00925B27"/>
    <w:rsid w:val="009278B3"/>
    <w:rsid w:val="00931B0D"/>
    <w:rsid w:val="0093399A"/>
    <w:rsid w:val="0094744F"/>
    <w:rsid w:val="00947AE0"/>
    <w:rsid w:val="009530E5"/>
    <w:rsid w:val="0096513B"/>
    <w:rsid w:val="009734AA"/>
    <w:rsid w:val="00980A43"/>
    <w:rsid w:val="00984E13"/>
    <w:rsid w:val="00984F34"/>
    <w:rsid w:val="00991D46"/>
    <w:rsid w:val="00994C73"/>
    <w:rsid w:val="00996BC9"/>
    <w:rsid w:val="009B16DF"/>
    <w:rsid w:val="009B360F"/>
    <w:rsid w:val="009B3EBC"/>
    <w:rsid w:val="009B5471"/>
    <w:rsid w:val="009B7A46"/>
    <w:rsid w:val="009B7A4B"/>
    <w:rsid w:val="009D22B0"/>
    <w:rsid w:val="009D521B"/>
    <w:rsid w:val="009D6367"/>
    <w:rsid w:val="009E3EB0"/>
    <w:rsid w:val="009E5B28"/>
    <w:rsid w:val="009E70A0"/>
    <w:rsid w:val="009F35E2"/>
    <w:rsid w:val="00A00A28"/>
    <w:rsid w:val="00A041FB"/>
    <w:rsid w:val="00A110D3"/>
    <w:rsid w:val="00A134B1"/>
    <w:rsid w:val="00A140B8"/>
    <w:rsid w:val="00A30D81"/>
    <w:rsid w:val="00A3362E"/>
    <w:rsid w:val="00A365BC"/>
    <w:rsid w:val="00A54FCF"/>
    <w:rsid w:val="00A55CE0"/>
    <w:rsid w:val="00A5682E"/>
    <w:rsid w:val="00A60574"/>
    <w:rsid w:val="00A6095A"/>
    <w:rsid w:val="00A72E8F"/>
    <w:rsid w:val="00A73E20"/>
    <w:rsid w:val="00A74848"/>
    <w:rsid w:val="00A77390"/>
    <w:rsid w:val="00A870F8"/>
    <w:rsid w:val="00A87CC2"/>
    <w:rsid w:val="00A92461"/>
    <w:rsid w:val="00AA3164"/>
    <w:rsid w:val="00AA709E"/>
    <w:rsid w:val="00AB5394"/>
    <w:rsid w:val="00AB7301"/>
    <w:rsid w:val="00AC33AE"/>
    <w:rsid w:val="00AD43AD"/>
    <w:rsid w:val="00AF34D8"/>
    <w:rsid w:val="00B0786A"/>
    <w:rsid w:val="00B15AF8"/>
    <w:rsid w:val="00B16971"/>
    <w:rsid w:val="00B16AD9"/>
    <w:rsid w:val="00B22B54"/>
    <w:rsid w:val="00B24BD0"/>
    <w:rsid w:val="00B2563D"/>
    <w:rsid w:val="00B25AB1"/>
    <w:rsid w:val="00B274F7"/>
    <w:rsid w:val="00B43F90"/>
    <w:rsid w:val="00B4485E"/>
    <w:rsid w:val="00B46BFB"/>
    <w:rsid w:val="00B63B9C"/>
    <w:rsid w:val="00B66B71"/>
    <w:rsid w:val="00B6777E"/>
    <w:rsid w:val="00B76A80"/>
    <w:rsid w:val="00B7764C"/>
    <w:rsid w:val="00B83357"/>
    <w:rsid w:val="00B90FF1"/>
    <w:rsid w:val="00B96916"/>
    <w:rsid w:val="00BA1A63"/>
    <w:rsid w:val="00BA54BD"/>
    <w:rsid w:val="00BB46FE"/>
    <w:rsid w:val="00BB78DE"/>
    <w:rsid w:val="00BC28AA"/>
    <w:rsid w:val="00BC5C52"/>
    <w:rsid w:val="00BC68B4"/>
    <w:rsid w:val="00BC7635"/>
    <w:rsid w:val="00BD2E49"/>
    <w:rsid w:val="00BE0E6C"/>
    <w:rsid w:val="00BE68D3"/>
    <w:rsid w:val="00BF2EEC"/>
    <w:rsid w:val="00BF2EFA"/>
    <w:rsid w:val="00BF4EF4"/>
    <w:rsid w:val="00BF5B5B"/>
    <w:rsid w:val="00C00174"/>
    <w:rsid w:val="00C123F5"/>
    <w:rsid w:val="00C1672A"/>
    <w:rsid w:val="00C226B2"/>
    <w:rsid w:val="00C226CB"/>
    <w:rsid w:val="00C31E63"/>
    <w:rsid w:val="00C33AF8"/>
    <w:rsid w:val="00C360C3"/>
    <w:rsid w:val="00C47917"/>
    <w:rsid w:val="00C54839"/>
    <w:rsid w:val="00C61D06"/>
    <w:rsid w:val="00C73D06"/>
    <w:rsid w:val="00C81A0D"/>
    <w:rsid w:val="00C81F1B"/>
    <w:rsid w:val="00C90627"/>
    <w:rsid w:val="00C90C86"/>
    <w:rsid w:val="00C93985"/>
    <w:rsid w:val="00CA1898"/>
    <w:rsid w:val="00CA7C65"/>
    <w:rsid w:val="00CC0666"/>
    <w:rsid w:val="00CC1761"/>
    <w:rsid w:val="00CC3FE5"/>
    <w:rsid w:val="00CD534B"/>
    <w:rsid w:val="00CE1D42"/>
    <w:rsid w:val="00CE38BA"/>
    <w:rsid w:val="00CF3CC9"/>
    <w:rsid w:val="00CF73C1"/>
    <w:rsid w:val="00D016A7"/>
    <w:rsid w:val="00D07BC1"/>
    <w:rsid w:val="00D07DAF"/>
    <w:rsid w:val="00D100E4"/>
    <w:rsid w:val="00D22838"/>
    <w:rsid w:val="00D344AA"/>
    <w:rsid w:val="00D35A78"/>
    <w:rsid w:val="00D404B5"/>
    <w:rsid w:val="00D4495E"/>
    <w:rsid w:val="00D45EDA"/>
    <w:rsid w:val="00D4740B"/>
    <w:rsid w:val="00D516C6"/>
    <w:rsid w:val="00D541BB"/>
    <w:rsid w:val="00D63C2C"/>
    <w:rsid w:val="00D64A8F"/>
    <w:rsid w:val="00D67D2F"/>
    <w:rsid w:val="00D70F35"/>
    <w:rsid w:val="00D74DA7"/>
    <w:rsid w:val="00D7793A"/>
    <w:rsid w:val="00D81980"/>
    <w:rsid w:val="00D83D85"/>
    <w:rsid w:val="00D858BD"/>
    <w:rsid w:val="00D911B5"/>
    <w:rsid w:val="00DA5CC4"/>
    <w:rsid w:val="00DB0E02"/>
    <w:rsid w:val="00DC1078"/>
    <w:rsid w:val="00DC436C"/>
    <w:rsid w:val="00DC46B3"/>
    <w:rsid w:val="00DC516D"/>
    <w:rsid w:val="00DD1DEC"/>
    <w:rsid w:val="00DD4E72"/>
    <w:rsid w:val="00DD6118"/>
    <w:rsid w:val="00DE6F89"/>
    <w:rsid w:val="00DE6FA8"/>
    <w:rsid w:val="00DF26B9"/>
    <w:rsid w:val="00DF4C1C"/>
    <w:rsid w:val="00DF65ED"/>
    <w:rsid w:val="00DF6A2E"/>
    <w:rsid w:val="00E007F1"/>
    <w:rsid w:val="00E10826"/>
    <w:rsid w:val="00E1299B"/>
    <w:rsid w:val="00E13E8A"/>
    <w:rsid w:val="00E150EC"/>
    <w:rsid w:val="00E154CB"/>
    <w:rsid w:val="00E15E0F"/>
    <w:rsid w:val="00E16147"/>
    <w:rsid w:val="00E17AB7"/>
    <w:rsid w:val="00E22337"/>
    <w:rsid w:val="00E3243E"/>
    <w:rsid w:val="00E350AE"/>
    <w:rsid w:val="00E40CC2"/>
    <w:rsid w:val="00E43F19"/>
    <w:rsid w:val="00E45195"/>
    <w:rsid w:val="00E6548F"/>
    <w:rsid w:val="00E7212D"/>
    <w:rsid w:val="00E73F22"/>
    <w:rsid w:val="00E77C7B"/>
    <w:rsid w:val="00E83BAA"/>
    <w:rsid w:val="00E84803"/>
    <w:rsid w:val="00E87723"/>
    <w:rsid w:val="00E92957"/>
    <w:rsid w:val="00E96CFE"/>
    <w:rsid w:val="00EA27FD"/>
    <w:rsid w:val="00EA2C13"/>
    <w:rsid w:val="00EA7A39"/>
    <w:rsid w:val="00EB1745"/>
    <w:rsid w:val="00EC10F4"/>
    <w:rsid w:val="00EC3AE9"/>
    <w:rsid w:val="00EC542F"/>
    <w:rsid w:val="00ED1AB0"/>
    <w:rsid w:val="00EE03F1"/>
    <w:rsid w:val="00EF6AF2"/>
    <w:rsid w:val="00F1212F"/>
    <w:rsid w:val="00F178C2"/>
    <w:rsid w:val="00F21722"/>
    <w:rsid w:val="00F21ADA"/>
    <w:rsid w:val="00F21F6E"/>
    <w:rsid w:val="00F237D9"/>
    <w:rsid w:val="00F23C80"/>
    <w:rsid w:val="00F24FC7"/>
    <w:rsid w:val="00F261B3"/>
    <w:rsid w:val="00F32ADA"/>
    <w:rsid w:val="00F341EE"/>
    <w:rsid w:val="00F42B19"/>
    <w:rsid w:val="00F43402"/>
    <w:rsid w:val="00F50A8B"/>
    <w:rsid w:val="00F52C7A"/>
    <w:rsid w:val="00F56B00"/>
    <w:rsid w:val="00F57D50"/>
    <w:rsid w:val="00F63C28"/>
    <w:rsid w:val="00F72145"/>
    <w:rsid w:val="00F7363F"/>
    <w:rsid w:val="00F743A7"/>
    <w:rsid w:val="00F82013"/>
    <w:rsid w:val="00F85886"/>
    <w:rsid w:val="00F859AA"/>
    <w:rsid w:val="00F86F86"/>
    <w:rsid w:val="00F92CCD"/>
    <w:rsid w:val="00F9322B"/>
    <w:rsid w:val="00F93593"/>
    <w:rsid w:val="00F9404B"/>
    <w:rsid w:val="00F94348"/>
    <w:rsid w:val="00F96D83"/>
    <w:rsid w:val="00FA2977"/>
    <w:rsid w:val="00FB4AC6"/>
    <w:rsid w:val="00FC1FA5"/>
    <w:rsid w:val="00FC5B04"/>
    <w:rsid w:val="00FD2990"/>
    <w:rsid w:val="00FD7336"/>
    <w:rsid w:val="00FE22A0"/>
    <w:rsid w:val="00FE4BF9"/>
    <w:rsid w:val="00FE7687"/>
    <w:rsid w:val="00FF2ED8"/>
    <w:rsid w:val="00FF3F69"/>
    <w:rsid w:val="00FF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0B2693"/>
  <w15:chartTrackingRefBased/>
  <w15:docId w15:val="{DBA4F603-61EF-427A-A5D0-FA5991897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rsid w:val="00E007F1"/>
    <w:pPr>
      <w:ind w:left="480"/>
    </w:pPr>
    <w:rPr>
      <w:rFonts w:ascii="Times New Roman" w:eastAsia="標楷體" w:hAnsi="Times New Roman"/>
      <w:sz w:val="26"/>
      <w:szCs w:val="20"/>
    </w:rPr>
  </w:style>
  <w:style w:type="paragraph" w:styleId="a4">
    <w:name w:val="Body Text Indent"/>
    <w:basedOn w:val="a"/>
    <w:link w:val="a5"/>
    <w:semiHidden/>
    <w:rsid w:val="00E007F1"/>
    <w:pPr>
      <w:spacing w:line="440" w:lineRule="exact"/>
      <w:ind w:leftChars="200" w:left="1236" w:hangingChars="300" w:hanging="756"/>
    </w:pPr>
    <w:rPr>
      <w:rFonts w:ascii="Batang" w:eastAsia="標楷體" w:hAnsi="Batang"/>
      <w:spacing w:val="-4"/>
      <w:sz w:val="26"/>
      <w:szCs w:val="24"/>
    </w:rPr>
  </w:style>
  <w:style w:type="character" w:customStyle="1" w:styleId="a5">
    <w:name w:val="本文縮排 字元"/>
    <w:link w:val="a4"/>
    <w:semiHidden/>
    <w:rsid w:val="00E007F1"/>
    <w:rPr>
      <w:rFonts w:ascii="Batang" w:eastAsia="標楷體" w:hAnsi="Batang" w:cs="Times New Roman"/>
      <w:spacing w:val="-4"/>
      <w:sz w:val="26"/>
      <w:szCs w:val="24"/>
    </w:rPr>
  </w:style>
  <w:style w:type="paragraph" w:styleId="2">
    <w:name w:val="Body Text Indent 2"/>
    <w:basedOn w:val="a"/>
    <w:link w:val="20"/>
    <w:semiHidden/>
    <w:rsid w:val="00E007F1"/>
    <w:pPr>
      <w:spacing w:after="120" w:line="480" w:lineRule="auto"/>
      <w:ind w:leftChars="200" w:left="480"/>
    </w:pPr>
    <w:rPr>
      <w:rFonts w:ascii="Times New Roman" w:hAnsi="Times New Roman"/>
      <w:szCs w:val="24"/>
    </w:rPr>
  </w:style>
  <w:style w:type="character" w:customStyle="1" w:styleId="20">
    <w:name w:val="本文縮排 2 字元"/>
    <w:link w:val="2"/>
    <w:semiHidden/>
    <w:rsid w:val="00E007F1"/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7F29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7F2925"/>
    <w:rPr>
      <w:kern w:val="2"/>
    </w:rPr>
  </w:style>
  <w:style w:type="paragraph" w:styleId="a8">
    <w:name w:val="footer"/>
    <w:basedOn w:val="a"/>
    <w:link w:val="a9"/>
    <w:uiPriority w:val="99"/>
    <w:unhideWhenUsed/>
    <w:rsid w:val="007F29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7F2925"/>
    <w:rPr>
      <w:kern w:val="2"/>
    </w:rPr>
  </w:style>
  <w:style w:type="paragraph" w:styleId="aa">
    <w:name w:val="Balloon Text"/>
    <w:basedOn w:val="a"/>
    <w:link w:val="ab"/>
    <w:uiPriority w:val="99"/>
    <w:semiHidden/>
    <w:unhideWhenUsed/>
    <w:rsid w:val="00E10826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E10826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No Spacing"/>
    <w:uiPriority w:val="1"/>
    <w:qFormat/>
    <w:rsid w:val="00271689"/>
    <w:pPr>
      <w:widowControl w:val="0"/>
    </w:pPr>
    <w:rPr>
      <w:kern w:val="2"/>
      <w:sz w:val="24"/>
      <w:szCs w:val="22"/>
    </w:rPr>
  </w:style>
  <w:style w:type="paragraph" w:customStyle="1" w:styleId="1">
    <w:name w:val="內文1"/>
    <w:uiPriority w:val="99"/>
    <w:rsid w:val="00DC46B3"/>
    <w:rPr>
      <w:rFonts w:ascii="Times New Roman" w:hAnsi="Times New Roman"/>
      <w:kern w:val="2"/>
    </w:rPr>
  </w:style>
  <w:style w:type="character" w:customStyle="1" w:styleId="email">
    <w:name w:val="email"/>
    <w:uiPriority w:val="99"/>
    <w:rsid w:val="00DC46B3"/>
  </w:style>
  <w:style w:type="paragraph" w:styleId="ad">
    <w:name w:val="List Paragraph"/>
    <w:basedOn w:val="a"/>
    <w:uiPriority w:val="34"/>
    <w:qFormat/>
    <w:rsid w:val="00287988"/>
    <w:pPr>
      <w:ind w:leftChars="200" w:left="480"/>
    </w:pPr>
  </w:style>
  <w:style w:type="character" w:styleId="ae">
    <w:name w:val="Hyperlink"/>
    <w:uiPriority w:val="99"/>
    <w:unhideWhenUsed/>
    <w:rsid w:val="0072411C"/>
    <w:rPr>
      <w:color w:val="0563C1"/>
      <w:u w:val="single"/>
    </w:rPr>
  </w:style>
  <w:style w:type="character" w:styleId="af">
    <w:name w:val="Strong"/>
    <w:uiPriority w:val="22"/>
    <w:qFormat/>
    <w:rsid w:val="00D07DAF"/>
    <w:rPr>
      <w:b/>
      <w:bCs/>
    </w:rPr>
  </w:style>
  <w:style w:type="paragraph" w:styleId="af0">
    <w:name w:val="Note Heading"/>
    <w:basedOn w:val="a"/>
    <w:next w:val="a"/>
    <w:link w:val="af1"/>
    <w:semiHidden/>
    <w:unhideWhenUsed/>
    <w:rsid w:val="00185253"/>
    <w:pPr>
      <w:jc w:val="center"/>
    </w:pPr>
    <w:rPr>
      <w:rFonts w:ascii="標楷體" w:eastAsia="標楷體" w:hAnsi="Times New Roman"/>
      <w:sz w:val="36"/>
      <w:szCs w:val="20"/>
    </w:rPr>
  </w:style>
  <w:style w:type="character" w:customStyle="1" w:styleId="af1">
    <w:name w:val="註釋標題 字元"/>
    <w:link w:val="af0"/>
    <w:semiHidden/>
    <w:rsid w:val="00185253"/>
    <w:rPr>
      <w:rFonts w:ascii="標楷體" w:eastAsia="標楷體" w:hAnsi="Times New Roman"/>
      <w:kern w:val="2"/>
      <w:sz w:val="36"/>
    </w:rPr>
  </w:style>
  <w:style w:type="character" w:customStyle="1" w:styleId="10">
    <w:name w:val="未解析的提及1"/>
    <w:uiPriority w:val="99"/>
    <w:semiHidden/>
    <w:unhideWhenUsed/>
    <w:rsid w:val="00662459"/>
    <w:rPr>
      <w:color w:val="605E5C"/>
      <w:shd w:val="clear" w:color="auto" w:fill="E1DFDD"/>
    </w:rPr>
  </w:style>
  <w:style w:type="character" w:styleId="af2">
    <w:name w:val="FollowedHyperlink"/>
    <w:uiPriority w:val="99"/>
    <w:semiHidden/>
    <w:unhideWhenUsed/>
    <w:rsid w:val="00EC3AE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5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njay11202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asketball-tpe.or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5C25F-4B6E-410D-851A-6494AC445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Links>
    <vt:vector size="6" baseType="variant">
      <vt:variant>
        <vt:i4>8323130</vt:i4>
      </vt:variant>
      <vt:variant>
        <vt:i4>0</vt:i4>
      </vt:variant>
      <vt:variant>
        <vt:i4>0</vt:i4>
      </vt:variant>
      <vt:variant>
        <vt:i4>5</vt:i4>
      </vt:variant>
      <vt:variant>
        <vt:lpwstr>http://www.basketball-tpe.org/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臺南市 體育總會</cp:lastModifiedBy>
  <cp:revision>20</cp:revision>
  <cp:lastPrinted>2023-01-03T07:47:00Z</cp:lastPrinted>
  <dcterms:created xsi:type="dcterms:W3CDTF">2025-03-04T01:27:00Z</dcterms:created>
  <dcterms:modified xsi:type="dcterms:W3CDTF">2025-04-25T09:00:00Z</dcterms:modified>
</cp:coreProperties>
</file>